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88AFE" w14:textId="77777777" w:rsidR="00AA20DE" w:rsidRPr="00E91F2E" w:rsidRDefault="00AA20DE" w:rsidP="00AB1437">
      <w:pPr>
        <w:jc w:val="center"/>
        <w:rPr>
          <w:rFonts w:ascii="Calibri" w:hAnsi="Calibri"/>
          <w:smallCaps/>
          <w:sz w:val="22"/>
          <w:szCs w:val="22"/>
        </w:rPr>
      </w:pPr>
    </w:p>
    <w:p w14:paraId="05D92346" w14:textId="77777777" w:rsidR="001C29DC" w:rsidRPr="00E91F2E" w:rsidRDefault="001C29DC" w:rsidP="001C29DC">
      <w:pPr>
        <w:jc w:val="center"/>
        <w:rPr>
          <w:rFonts w:ascii="Calibri" w:hAnsi="Calibri"/>
          <w:b/>
          <w:sz w:val="28"/>
          <w:szCs w:val="28"/>
        </w:rPr>
      </w:pPr>
      <w:r w:rsidRPr="00E91F2E">
        <w:rPr>
          <w:rFonts w:ascii="Calibri" w:hAnsi="Calibri"/>
          <w:b/>
          <w:sz w:val="28"/>
          <w:szCs w:val="28"/>
        </w:rPr>
        <w:t xml:space="preserve">Příloha č. </w:t>
      </w:r>
      <w:r w:rsidR="00BC4879" w:rsidRPr="00E91F2E">
        <w:rPr>
          <w:rFonts w:ascii="Calibri" w:hAnsi="Calibri"/>
          <w:b/>
          <w:sz w:val="28"/>
          <w:szCs w:val="28"/>
        </w:rPr>
        <w:t>1</w:t>
      </w:r>
      <w:r w:rsidRPr="00E91F2E">
        <w:rPr>
          <w:rFonts w:ascii="Calibri" w:hAnsi="Calibri"/>
          <w:b/>
          <w:sz w:val="28"/>
          <w:szCs w:val="28"/>
        </w:rPr>
        <w:t xml:space="preserve"> </w:t>
      </w:r>
      <w:r w:rsidR="00265700">
        <w:rPr>
          <w:rFonts w:ascii="Calibri" w:hAnsi="Calibri"/>
          <w:b/>
          <w:sz w:val="28"/>
          <w:szCs w:val="28"/>
        </w:rPr>
        <w:t>ž</w:t>
      </w:r>
      <w:r w:rsidRPr="00E91F2E">
        <w:rPr>
          <w:rFonts w:ascii="Calibri" w:hAnsi="Calibri"/>
          <w:b/>
          <w:sz w:val="28"/>
          <w:szCs w:val="28"/>
        </w:rPr>
        <w:t xml:space="preserve">ádosti o </w:t>
      </w:r>
      <w:r w:rsidR="001474A6" w:rsidRPr="00E91F2E">
        <w:rPr>
          <w:rFonts w:ascii="Calibri" w:hAnsi="Calibri"/>
          <w:b/>
          <w:sz w:val="28"/>
          <w:szCs w:val="28"/>
        </w:rPr>
        <w:t xml:space="preserve">poskytnutí </w:t>
      </w:r>
      <w:r w:rsidRPr="00E91F2E">
        <w:rPr>
          <w:rFonts w:ascii="Calibri" w:hAnsi="Calibri"/>
          <w:b/>
          <w:sz w:val="28"/>
          <w:szCs w:val="28"/>
        </w:rPr>
        <w:t>dotac</w:t>
      </w:r>
      <w:r w:rsidR="001474A6" w:rsidRPr="00E91F2E">
        <w:rPr>
          <w:rFonts w:ascii="Calibri" w:hAnsi="Calibri"/>
          <w:b/>
          <w:sz w:val="28"/>
          <w:szCs w:val="28"/>
        </w:rPr>
        <w:t>e</w:t>
      </w:r>
    </w:p>
    <w:p w14:paraId="762AD53F" w14:textId="77777777" w:rsidR="00124894" w:rsidRPr="00E91F2E" w:rsidRDefault="00AF6B65" w:rsidP="001C29DC">
      <w:pPr>
        <w:jc w:val="center"/>
        <w:rPr>
          <w:rFonts w:ascii="Calibri" w:hAnsi="Calibri"/>
          <w:b/>
          <w:sz w:val="28"/>
          <w:szCs w:val="28"/>
        </w:rPr>
      </w:pPr>
      <w:r w:rsidRPr="00E91F2E">
        <w:rPr>
          <w:rFonts w:ascii="Calibri" w:hAnsi="Calibri"/>
          <w:b/>
          <w:sz w:val="28"/>
          <w:szCs w:val="28"/>
        </w:rPr>
        <w:t xml:space="preserve">Podrobnější informace o projektu a důvodech pro jeho realizaci </w:t>
      </w:r>
    </w:p>
    <w:p w14:paraId="6443C127" w14:textId="77777777" w:rsidR="00124894" w:rsidRPr="00754210" w:rsidRDefault="00124894" w:rsidP="00F45EC0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 xml:space="preserve">Název projektu: </w:t>
      </w:r>
    </w:p>
    <w:p w14:paraId="1655EB55" w14:textId="77777777" w:rsidR="00210239" w:rsidRPr="00A524C0" w:rsidRDefault="00210239" w:rsidP="00F45EC0">
      <w:pPr>
        <w:spacing w:before="120"/>
        <w:ind w:left="357"/>
        <w:rPr>
          <w:rFonts w:ascii="Calibri" w:hAnsi="Calibri"/>
          <w:sz w:val="20"/>
          <w:szCs w:val="20"/>
        </w:rPr>
      </w:pPr>
      <w:r w:rsidRPr="00A524C0">
        <w:rPr>
          <w:rFonts w:ascii="Calibri" w:hAnsi="Calibri"/>
          <w:sz w:val="20"/>
          <w:szCs w:val="20"/>
        </w:rPr>
        <w:t>……………</w:t>
      </w:r>
      <w:r w:rsidR="00F45EC0" w:rsidRPr="00A524C0">
        <w:rPr>
          <w:rFonts w:ascii="Calibri" w:hAnsi="Calibri"/>
          <w:sz w:val="20"/>
          <w:szCs w:val="20"/>
        </w:rPr>
        <w:t>…………………………………………………………………………………</w:t>
      </w:r>
    </w:p>
    <w:p w14:paraId="7931E083" w14:textId="77777777" w:rsidR="001A16D9" w:rsidRPr="00A524C0" w:rsidRDefault="001A16D9" w:rsidP="001A16D9">
      <w:pPr>
        <w:ind w:left="360"/>
        <w:jc w:val="both"/>
        <w:rPr>
          <w:rFonts w:ascii="Calibri" w:hAnsi="Calibri"/>
          <w:i/>
          <w:sz w:val="18"/>
          <w:szCs w:val="18"/>
        </w:rPr>
      </w:pPr>
      <w:r w:rsidRPr="00A524C0">
        <w:rPr>
          <w:rFonts w:ascii="Calibri" w:hAnsi="Calibri"/>
          <w:i/>
          <w:sz w:val="18"/>
          <w:szCs w:val="18"/>
        </w:rPr>
        <w:t>(Územní plán ……………, Změna ……………)</w:t>
      </w:r>
    </w:p>
    <w:p w14:paraId="097EEA1E" w14:textId="77777777" w:rsidR="00483FDD" w:rsidRPr="00754210" w:rsidRDefault="00B97F68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Nadmístní p</w:t>
      </w:r>
      <w:r w:rsidR="0029314D" w:rsidRPr="00754210">
        <w:rPr>
          <w:rFonts w:ascii="Calibri" w:hAnsi="Calibri"/>
          <w:b/>
          <w:sz w:val="20"/>
          <w:szCs w:val="20"/>
        </w:rPr>
        <w:t xml:space="preserve">roblematika </w:t>
      </w:r>
      <w:r w:rsidR="00483FDD" w:rsidRPr="00754210">
        <w:rPr>
          <w:rFonts w:ascii="Calibri" w:hAnsi="Calibri"/>
          <w:b/>
          <w:sz w:val="20"/>
          <w:szCs w:val="20"/>
        </w:rPr>
        <w:t>řešen</w:t>
      </w:r>
      <w:r w:rsidR="0029314D" w:rsidRPr="00754210">
        <w:rPr>
          <w:rFonts w:ascii="Calibri" w:hAnsi="Calibri"/>
          <w:b/>
          <w:sz w:val="20"/>
          <w:szCs w:val="20"/>
        </w:rPr>
        <w:t>á</w:t>
      </w:r>
      <w:r w:rsidR="00483FDD" w:rsidRPr="00754210">
        <w:rPr>
          <w:rFonts w:ascii="Calibri" w:hAnsi="Calibri"/>
          <w:b/>
          <w:sz w:val="20"/>
          <w:szCs w:val="20"/>
        </w:rPr>
        <w:t xml:space="preserve"> změnou územního plánu </w:t>
      </w:r>
      <w:r w:rsidR="00FC7845" w:rsidRPr="00754210">
        <w:rPr>
          <w:rFonts w:ascii="Calibri" w:hAnsi="Calibri"/>
          <w:b/>
          <w:sz w:val="20"/>
          <w:szCs w:val="20"/>
        </w:rPr>
        <w:t xml:space="preserve">nebo </w:t>
      </w:r>
      <w:r w:rsidR="00C6482A" w:rsidRPr="00754210">
        <w:rPr>
          <w:rFonts w:ascii="Calibri" w:hAnsi="Calibri"/>
          <w:b/>
          <w:sz w:val="20"/>
          <w:szCs w:val="20"/>
        </w:rPr>
        <w:t>územního plánu obce</w:t>
      </w:r>
      <w:r w:rsidR="00330B7F" w:rsidRPr="00754210">
        <w:rPr>
          <w:rFonts w:ascii="Calibri" w:hAnsi="Calibri"/>
          <w:b/>
          <w:sz w:val="20"/>
          <w:szCs w:val="20"/>
        </w:rPr>
        <w:t xml:space="preserve"> </w:t>
      </w:r>
      <w:r w:rsidR="00FC7845" w:rsidRPr="00754210">
        <w:rPr>
          <w:rFonts w:ascii="Calibri" w:hAnsi="Calibri"/>
          <w:b/>
          <w:sz w:val="20"/>
          <w:szCs w:val="20"/>
        </w:rPr>
        <w:t>nebo</w:t>
      </w:r>
      <w:r w:rsidR="00C6482A" w:rsidRPr="00754210">
        <w:rPr>
          <w:rFonts w:ascii="Calibri" w:hAnsi="Calibri"/>
          <w:b/>
          <w:sz w:val="20"/>
          <w:szCs w:val="20"/>
        </w:rPr>
        <w:t xml:space="preserve"> územního plánu sídelního útvaru</w:t>
      </w:r>
      <w:r w:rsidR="00964F15" w:rsidRPr="00754210">
        <w:rPr>
          <w:rFonts w:ascii="Calibri" w:hAnsi="Calibri"/>
          <w:b/>
          <w:sz w:val="20"/>
          <w:szCs w:val="20"/>
        </w:rPr>
        <w:t xml:space="preserve"> (dále jen „změna ÚP“)</w:t>
      </w:r>
      <w:r w:rsidR="00483FDD" w:rsidRPr="00754210">
        <w:rPr>
          <w:rFonts w:ascii="Calibri" w:hAnsi="Calibri"/>
          <w:b/>
          <w:sz w:val="20"/>
          <w:szCs w:val="20"/>
        </w:rPr>
        <w:t>:</w:t>
      </w:r>
    </w:p>
    <w:p w14:paraId="64E8435C" w14:textId="77777777" w:rsidR="008357F5" w:rsidRPr="00754210" w:rsidRDefault="008357F5" w:rsidP="007E6C09">
      <w:pPr>
        <w:spacing w:before="120"/>
        <w:ind w:left="360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……………</w:t>
      </w:r>
      <w:r w:rsidR="00F45EC0" w:rsidRPr="00754210">
        <w:rPr>
          <w:rFonts w:ascii="Calibri" w:hAnsi="Calibri"/>
          <w:sz w:val="20"/>
          <w:szCs w:val="20"/>
        </w:rPr>
        <w:t>…………………………………………………………………………………</w:t>
      </w:r>
    </w:p>
    <w:p w14:paraId="3D6CFEAF" w14:textId="77777777" w:rsidR="00587896" w:rsidRPr="00754210" w:rsidRDefault="008357F5" w:rsidP="007E6C09">
      <w:pPr>
        <w:ind w:left="360"/>
        <w:jc w:val="both"/>
        <w:rPr>
          <w:rFonts w:ascii="Calibri" w:hAnsi="Calibri"/>
          <w:i/>
          <w:sz w:val="18"/>
          <w:szCs w:val="18"/>
          <w:u w:val="single"/>
        </w:rPr>
      </w:pPr>
      <w:r w:rsidRPr="00754210">
        <w:rPr>
          <w:rFonts w:ascii="Calibri" w:hAnsi="Calibri"/>
          <w:i/>
          <w:sz w:val="18"/>
          <w:szCs w:val="18"/>
          <w:u w:val="single"/>
        </w:rPr>
        <w:t>V</w:t>
      </w:r>
      <w:r w:rsidR="003766B5" w:rsidRPr="00754210">
        <w:rPr>
          <w:rFonts w:ascii="Calibri" w:hAnsi="Calibri"/>
          <w:i/>
          <w:sz w:val="18"/>
          <w:szCs w:val="18"/>
          <w:u w:val="single"/>
        </w:rPr>
        <w:t xml:space="preserve">yplnit jen </w:t>
      </w:r>
      <w:r w:rsidR="00EA41E4" w:rsidRPr="00754210">
        <w:rPr>
          <w:rFonts w:ascii="Calibri" w:hAnsi="Calibri"/>
          <w:i/>
          <w:sz w:val="18"/>
          <w:szCs w:val="18"/>
          <w:u w:val="single"/>
        </w:rPr>
        <w:t xml:space="preserve">pro změny </w:t>
      </w:r>
      <w:r w:rsidR="00401CD5" w:rsidRPr="00754210">
        <w:rPr>
          <w:rFonts w:ascii="Calibri" w:hAnsi="Calibri"/>
          <w:i/>
          <w:sz w:val="18"/>
          <w:szCs w:val="18"/>
          <w:u w:val="single"/>
        </w:rPr>
        <w:t>ÚP</w:t>
      </w:r>
      <w:r w:rsidRPr="00754210">
        <w:rPr>
          <w:rFonts w:ascii="Calibri" w:hAnsi="Calibri"/>
          <w:i/>
          <w:sz w:val="18"/>
          <w:szCs w:val="18"/>
          <w:u w:val="single"/>
        </w:rPr>
        <w:t xml:space="preserve">. </w:t>
      </w:r>
    </w:p>
    <w:p w14:paraId="19734662" w14:textId="31F61AC0" w:rsidR="00483FDD" w:rsidRPr="00754210" w:rsidRDefault="008357F5" w:rsidP="007E6C09">
      <w:pPr>
        <w:ind w:left="360"/>
        <w:jc w:val="both"/>
        <w:rPr>
          <w:rFonts w:ascii="Calibri" w:hAnsi="Calibri"/>
          <w:i/>
          <w:sz w:val="18"/>
          <w:szCs w:val="18"/>
        </w:rPr>
      </w:pPr>
      <w:r w:rsidRPr="00754210">
        <w:rPr>
          <w:rFonts w:ascii="Calibri" w:hAnsi="Calibri"/>
          <w:i/>
          <w:sz w:val="18"/>
          <w:szCs w:val="18"/>
        </w:rPr>
        <w:t>Nutno blíže specifikovat</w:t>
      </w:r>
      <w:r w:rsidR="00587896" w:rsidRPr="00754210">
        <w:rPr>
          <w:rFonts w:ascii="Calibri" w:hAnsi="Calibri"/>
          <w:i/>
          <w:sz w:val="18"/>
          <w:szCs w:val="18"/>
        </w:rPr>
        <w:t xml:space="preserve"> a současně doložit čestné prohlášení, že pořízení změny ÚP není vyvoláno výhradní potřebou navrhovatele</w:t>
      </w:r>
      <w:r w:rsidR="00051A45">
        <w:rPr>
          <w:rFonts w:ascii="Calibri" w:hAnsi="Calibri"/>
          <w:i/>
          <w:sz w:val="18"/>
          <w:szCs w:val="18"/>
        </w:rPr>
        <w:t>,</w:t>
      </w:r>
      <w:r w:rsidR="00587896" w:rsidRPr="00754210">
        <w:rPr>
          <w:rFonts w:ascii="Calibri" w:hAnsi="Calibri"/>
          <w:i/>
          <w:sz w:val="18"/>
          <w:szCs w:val="18"/>
        </w:rPr>
        <w:t xml:space="preserve"> a tudíž žadatel nemůže podmínit její pořízení částečnou nebo úplnou úhradou nákladů na její zpracování dle § 45 odst. 4 stavebního zákona</w:t>
      </w:r>
      <w:r w:rsidR="005D6F45" w:rsidRPr="00754210">
        <w:rPr>
          <w:rFonts w:ascii="Calibri" w:hAnsi="Calibri"/>
          <w:i/>
          <w:sz w:val="18"/>
          <w:szCs w:val="18"/>
        </w:rPr>
        <w:t xml:space="preserve"> (dále jen „SZ“)</w:t>
      </w:r>
      <w:r w:rsidR="00587896" w:rsidRPr="00754210">
        <w:rPr>
          <w:rFonts w:ascii="Calibri" w:hAnsi="Calibri"/>
          <w:i/>
          <w:sz w:val="18"/>
          <w:szCs w:val="18"/>
        </w:rPr>
        <w:t>.</w:t>
      </w:r>
    </w:p>
    <w:p w14:paraId="765FEA07" w14:textId="77777777" w:rsidR="00AF6B65" w:rsidRPr="00754210" w:rsidRDefault="00AB1437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0" w:firstLine="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Stupeň připravenosti k okamžité realizaci</w:t>
      </w:r>
      <w:r w:rsidR="00CC4AE8" w:rsidRPr="00754210">
        <w:rPr>
          <w:rFonts w:ascii="Calibri" w:hAnsi="Calibri"/>
          <w:b/>
          <w:sz w:val="20"/>
          <w:szCs w:val="20"/>
        </w:rPr>
        <w:t>:</w:t>
      </w:r>
      <w:r w:rsidRPr="00754210">
        <w:rPr>
          <w:rFonts w:ascii="Calibri" w:hAnsi="Calibri"/>
          <w:b/>
          <w:sz w:val="20"/>
          <w:szCs w:val="20"/>
        </w:rPr>
        <w:t xml:space="preserve"> </w:t>
      </w:r>
      <w:r w:rsidRPr="00754210">
        <w:rPr>
          <w:rFonts w:ascii="Calibri" w:hAnsi="Calibri"/>
          <w:i/>
          <w:sz w:val="20"/>
          <w:szCs w:val="20"/>
        </w:rPr>
        <w:t>(nutno doložit)</w:t>
      </w:r>
    </w:p>
    <w:p w14:paraId="58A1F2DF" w14:textId="77777777" w:rsidR="005B1D61" w:rsidRPr="00754210" w:rsidRDefault="005B1D61" w:rsidP="00754210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709" w:hanging="425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Zadání </w:t>
      </w:r>
      <w:r w:rsidR="00964F15" w:rsidRPr="00754210">
        <w:rPr>
          <w:rFonts w:ascii="Calibri" w:hAnsi="Calibri"/>
          <w:sz w:val="20"/>
          <w:szCs w:val="20"/>
        </w:rPr>
        <w:t>územního plánu (dále jen „ÚP</w:t>
      </w:r>
      <w:proofErr w:type="gramStart"/>
      <w:r w:rsidR="00964F15" w:rsidRPr="00754210">
        <w:rPr>
          <w:rFonts w:ascii="Calibri" w:hAnsi="Calibri"/>
          <w:sz w:val="20"/>
          <w:szCs w:val="20"/>
        </w:rPr>
        <w:t>“)</w:t>
      </w:r>
      <w:r w:rsidRPr="00754210">
        <w:rPr>
          <w:rFonts w:ascii="Calibri" w:hAnsi="Calibri"/>
          <w:sz w:val="20"/>
          <w:szCs w:val="20"/>
        </w:rPr>
        <w:t>/</w:t>
      </w:r>
      <w:proofErr w:type="gramEnd"/>
      <w:r w:rsidRPr="00754210">
        <w:rPr>
          <w:rFonts w:ascii="Calibri" w:hAnsi="Calibri"/>
          <w:sz w:val="20"/>
          <w:szCs w:val="20"/>
        </w:rPr>
        <w:t xml:space="preserve">změny ÚP bylo schváleno zastupitelstvem </w:t>
      </w:r>
      <w:r w:rsidR="003A111F" w:rsidRPr="00754210">
        <w:rPr>
          <w:rFonts w:ascii="Calibri" w:hAnsi="Calibri"/>
          <w:sz w:val="20"/>
          <w:szCs w:val="20"/>
        </w:rPr>
        <w:t xml:space="preserve">obce </w:t>
      </w:r>
      <w:r w:rsidRPr="00754210">
        <w:rPr>
          <w:rFonts w:ascii="Calibri" w:hAnsi="Calibri"/>
          <w:sz w:val="20"/>
          <w:szCs w:val="20"/>
        </w:rPr>
        <w:t>(</w:t>
      </w:r>
      <w:r w:rsidR="00964F15" w:rsidRPr="00754210">
        <w:rPr>
          <w:rFonts w:ascii="Calibri" w:hAnsi="Calibri"/>
          <w:sz w:val="20"/>
          <w:szCs w:val="20"/>
        </w:rPr>
        <w:t>dále jen „</w:t>
      </w:r>
      <w:r w:rsidRPr="00754210">
        <w:rPr>
          <w:rFonts w:ascii="Calibri" w:hAnsi="Calibri"/>
          <w:sz w:val="20"/>
          <w:szCs w:val="20"/>
        </w:rPr>
        <w:t>ZO</w:t>
      </w:r>
      <w:r w:rsidR="00964F15" w:rsidRPr="00754210">
        <w:rPr>
          <w:rFonts w:ascii="Calibri" w:hAnsi="Calibri"/>
          <w:sz w:val="20"/>
          <w:szCs w:val="20"/>
        </w:rPr>
        <w:t>“</w:t>
      </w:r>
      <w:r w:rsidRPr="00754210">
        <w:rPr>
          <w:rFonts w:ascii="Calibri" w:hAnsi="Calibri"/>
          <w:sz w:val="20"/>
          <w:szCs w:val="20"/>
        </w:rPr>
        <w:t>)</w:t>
      </w:r>
      <w:r w:rsidR="00964F15" w:rsidRPr="00754210">
        <w:rPr>
          <w:rFonts w:ascii="Calibri" w:hAnsi="Calibri"/>
          <w:sz w:val="20"/>
          <w:szCs w:val="20"/>
        </w:rPr>
        <w:t xml:space="preserve"> </w:t>
      </w:r>
      <w:r w:rsidRPr="00754210">
        <w:rPr>
          <w:rFonts w:ascii="Calibri" w:hAnsi="Calibri"/>
          <w:sz w:val="20"/>
          <w:szCs w:val="20"/>
        </w:rPr>
        <w:t>dne</w:t>
      </w:r>
      <w:r w:rsidR="00964F15" w:rsidRPr="00754210">
        <w:rPr>
          <w:rFonts w:ascii="Calibri" w:hAnsi="Calibri"/>
          <w:sz w:val="20"/>
          <w:szCs w:val="20"/>
        </w:rPr>
        <w:t xml:space="preserve"> </w:t>
      </w:r>
      <w:r w:rsidR="00964F15" w:rsidRPr="00754210">
        <w:rPr>
          <w:rFonts w:ascii="Calibri" w:hAnsi="Calibri"/>
          <w:sz w:val="20"/>
          <w:szCs w:val="20"/>
        </w:rPr>
        <w:tab/>
      </w:r>
      <w:r w:rsidR="00964F15" w:rsidRPr="00754210">
        <w:rPr>
          <w:rFonts w:ascii="Calibri" w:hAnsi="Calibri"/>
          <w:sz w:val="20"/>
          <w:szCs w:val="20"/>
        </w:rPr>
        <w:tab/>
      </w:r>
      <w:r w:rsidR="00FF0739" w:rsidRPr="00754210">
        <w:rPr>
          <w:rFonts w:ascii="Calibri" w:hAnsi="Calibri"/>
          <w:sz w:val="20"/>
          <w:szCs w:val="20"/>
        </w:rPr>
        <w:t>……</w:t>
      </w:r>
      <w:r w:rsidR="00964F15" w:rsidRPr="00754210">
        <w:rPr>
          <w:rFonts w:ascii="Calibri" w:hAnsi="Calibri"/>
          <w:sz w:val="20"/>
          <w:szCs w:val="20"/>
        </w:rPr>
        <w:t>…….</w:t>
      </w:r>
      <w:r w:rsidRPr="00754210">
        <w:rPr>
          <w:rFonts w:ascii="Calibri" w:hAnsi="Calibri"/>
          <w:sz w:val="20"/>
          <w:szCs w:val="20"/>
        </w:rPr>
        <w:t>……</w:t>
      </w:r>
    </w:p>
    <w:p w14:paraId="57EF373E" w14:textId="77777777" w:rsidR="00587896" w:rsidRPr="00754210" w:rsidRDefault="00587896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Zpráva o uplatňování ÚP v uplynulém období byla </w:t>
      </w:r>
      <w:r w:rsidR="005D6F45" w:rsidRPr="00754210">
        <w:rPr>
          <w:rFonts w:ascii="Calibri" w:hAnsi="Calibri"/>
          <w:sz w:val="20"/>
          <w:szCs w:val="20"/>
        </w:rPr>
        <w:t xml:space="preserve">schválena </w:t>
      </w:r>
      <w:r w:rsidRPr="00754210">
        <w:rPr>
          <w:rFonts w:ascii="Calibri" w:hAnsi="Calibri"/>
          <w:sz w:val="20"/>
          <w:szCs w:val="20"/>
        </w:rPr>
        <w:t>ZO dne</w:t>
      </w:r>
      <w:r w:rsidRPr="00754210">
        <w:rPr>
          <w:rFonts w:ascii="Calibri" w:hAnsi="Calibri"/>
          <w:sz w:val="20"/>
          <w:szCs w:val="20"/>
        </w:rPr>
        <w:tab/>
        <w:t>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…….</w:t>
      </w:r>
      <w:proofErr w:type="gramEnd"/>
      <w:r w:rsidRPr="00754210">
        <w:rPr>
          <w:rFonts w:ascii="Calibri" w:hAnsi="Calibri"/>
          <w:sz w:val="20"/>
          <w:szCs w:val="20"/>
        </w:rPr>
        <w:t>……</w:t>
      </w:r>
    </w:p>
    <w:p w14:paraId="0F272463" w14:textId="77777777" w:rsidR="00587896" w:rsidRPr="00754210" w:rsidRDefault="00587896" w:rsidP="00754210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709" w:hanging="425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O pořízení ÚP dle § 188 odst. 1 </w:t>
      </w:r>
      <w:r w:rsidR="005D6F45" w:rsidRPr="00754210">
        <w:rPr>
          <w:rFonts w:ascii="Calibri" w:hAnsi="Calibri"/>
          <w:sz w:val="20"/>
          <w:szCs w:val="20"/>
        </w:rPr>
        <w:t xml:space="preserve">SZ </w:t>
      </w:r>
      <w:r w:rsidRPr="00754210">
        <w:rPr>
          <w:rFonts w:ascii="Calibri" w:hAnsi="Calibri"/>
          <w:sz w:val="20"/>
          <w:szCs w:val="20"/>
        </w:rPr>
        <w:t>rozhodlo ZO dne</w:t>
      </w:r>
      <w:r w:rsidR="00754210">
        <w:rPr>
          <w:rFonts w:ascii="Calibri" w:hAnsi="Calibri"/>
          <w:sz w:val="20"/>
          <w:szCs w:val="20"/>
        </w:rPr>
        <w:tab/>
      </w:r>
      <w:r w:rsidRPr="00754210">
        <w:rPr>
          <w:rFonts w:ascii="Calibri" w:hAnsi="Calibri"/>
          <w:sz w:val="20"/>
          <w:szCs w:val="20"/>
        </w:rPr>
        <w:t>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</w:t>
      </w:r>
      <w:r w:rsidRPr="00754210">
        <w:rPr>
          <w:rFonts w:ascii="Calibri" w:hAnsi="Calibri"/>
          <w:sz w:val="20"/>
          <w:szCs w:val="20"/>
        </w:rPr>
        <w:t>.</w:t>
      </w:r>
      <w:proofErr w:type="gramEnd"/>
      <w:r w:rsidRPr="00754210">
        <w:rPr>
          <w:rFonts w:ascii="Calibri" w:hAnsi="Calibri"/>
          <w:sz w:val="20"/>
          <w:szCs w:val="20"/>
        </w:rPr>
        <w:t>……</w:t>
      </w:r>
    </w:p>
    <w:p w14:paraId="6BAB9BCA" w14:textId="77777777" w:rsidR="00754210" w:rsidRPr="00A524C0" w:rsidRDefault="00754210" w:rsidP="00754210">
      <w:pPr>
        <w:ind w:left="360" w:firstLine="349"/>
        <w:jc w:val="both"/>
        <w:rPr>
          <w:rFonts w:ascii="Calibri" w:hAnsi="Calibri"/>
          <w:i/>
          <w:sz w:val="20"/>
          <w:szCs w:val="20"/>
        </w:rPr>
      </w:pPr>
      <w:r w:rsidRPr="00A524C0">
        <w:rPr>
          <w:rFonts w:ascii="Calibri" w:hAnsi="Calibri"/>
          <w:i/>
          <w:sz w:val="20"/>
          <w:szCs w:val="20"/>
        </w:rPr>
        <w:t xml:space="preserve">(Vyplnit pouze v případě tzv. „překlopení“, kdy se nezpracovává zadání ÚP.) </w:t>
      </w:r>
    </w:p>
    <w:p w14:paraId="31848C92" w14:textId="77777777" w:rsidR="0070381A" w:rsidRDefault="00587896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O pořízení změny ÚP dle § 55 odst. 3 </w:t>
      </w:r>
      <w:r w:rsidR="005D6F45" w:rsidRPr="00754210">
        <w:rPr>
          <w:rFonts w:ascii="Calibri" w:hAnsi="Calibri"/>
          <w:sz w:val="20"/>
          <w:szCs w:val="20"/>
        </w:rPr>
        <w:t xml:space="preserve">SZ </w:t>
      </w:r>
      <w:r w:rsidRPr="00754210">
        <w:rPr>
          <w:rFonts w:ascii="Calibri" w:hAnsi="Calibri"/>
          <w:sz w:val="20"/>
          <w:szCs w:val="20"/>
        </w:rPr>
        <w:t>rozhodlo ZO dne</w:t>
      </w:r>
      <w:r w:rsidR="00691370">
        <w:rPr>
          <w:rFonts w:ascii="Calibri" w:hAnsi="Calibri"/>
          <w:sz w:val="20"/>
          <w:szCs w:val="20"/>
        </w:rPr>
        <w:tab/>
      </w:r>
      <w:r w:rsidR="0070381A">
        <w:rPr>
          <w:rFonts w:ascii="Calibri" w:hAnsi="Calibri"/>
          <w:sz w:val="20"/>
          <w:szCs w:val="20"/>
        </w:rPr>
        <w:t>……………….</w:t>
      </w:r>
    </w:p>
    <w:p w14:paraId="45117E00" w14:textId="77777777" w:rsidR="00587896" w:rsidRPr="00754210" w:rsidRDefault="0070381A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445AFC">
        <w:rPr>
          <w:rFonts w:ascii="Calibri" w:hAnsi="Calibri"/>
          <w:sz w:val="20"/>
          <w:szCs w:val="20"/>
        </w:rPr>
        <w:t>O pořízení změny ÚP dle § 55a odst. 2 SZ rozhodlo ZO dne</w:t>
      </w:r>
      <w:r>
        <w:rPr>
          <w:rFonts w:ascii="Calibri" w:hAnsi="Calibri"/>
          <w:sz w:val="20"/>
          <w:szCs w:val="20"/>
        </w:rPr>
        <w:t xml:space="preserve"> </w:t>
      </w:r>
      <w:r w:rsidR="00587896" w:rsidRPr="00754210">
        <w:rPr>
          <w:rFonts w:ascii="Calibri" w:hAnsi="Calibri"/>
          <w:sz w:val="20"/>
          <w:szCs w:val="20"/>
        </w:rPr>
        <w:tab/>
        <w:t>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…….</w:t>
      </w:r>
      <w:proofErr w:type="gramEnd"/>
      <w:r w:rsidR="00587896" w:rsidRPr="00754210">
        <w:rPr>
          <w:rFonts w:ascii="Calibri" w:hAnsi="Calibri"/>
          <w:sz w:val="20"/>
          <w:szCs w:val="20"/>
        </w:rPr>
        <w:t>……</w:t>
      </w:r>
    </w:p>
    <w:p w14:paraId="0095CCD7" w14:textId="77777777" w:rsidR="005B1D61" w:rsidRPr="00754210" w:rsidRDefault="005B1D61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Smlouva s projektantem ÚP</w:t>
      </w:r>
      <w:r w:rsidR="00587896" w:rsidRPr="00754210">
        <w:rPr>
          <w:rFonts w:ascii="Calibri" w:hAnsi="Calibri"/>
          <w:sz w:val="20"/>
          <w:szCs w:val="20"/>
        </w:rPr>
        <w:t>/změny ÚP</w:t>
      </w:r>
      <w:r w:rsidRPr="00754210">
        <w:rPr>
          <w:rFonts w:ascii="Calibri" w:hAnsi="Calibri"/>
          <w:sz w:val="20"/>
          <w:szCs w:val="20"/>
        </w:rPr>
        <w:t xml:space="preserve"> </w:t>
      </w:r>
      <w:r w:rsidR="00FF39C0">
        <w:rPr>
          <w:rFonts w:ascii="Calibri" w:hAnsi="Calibri"/>
          <w:sz w:val="20"/>
          <w:szCs w:val="20"/>
        </w:rPr>
        <w:t xml:space="preserve">byla </w:t>
      </w:r>
      <w:r w:rsidRPr="00754210">
        <w:rPr>
          <w:rFonts w:ascii="Calibri" w:hAnsi="Calibri"/>
          <w:sz w:val="20"/>
          <w:szCs w:val="20"/>
        </w:rPr>
        <w:t xml:space="preserve">uzavřena </w:t>
      </w:r>
      <w:r w:rsidR="00587896" w:rsidRPr="00754210">
        <w:rPr>
          <w:rFonts w:ascii="Calibri" w:hAnsi="Calibri"/>
          <w:sz w:val="20"/>
          <w:szCs w:val="20"/>
        </w:rPr>
        <w:t xml:space="preserve">dne </w:t>
      </w:r>
      <w:r w:rsidR="005D6F45" w:rsidRPr="00754210">
        <w:rPr>
          <w:rFonts w:ascii="Calibri" w:hAnsi="Calibri"/>
          <w:sz w:val="20"/>
          <w:szCs w:val="20"/>
        </w:rPr>
        <w:tab/>
      </w:r>
      <w:r w:rsidR="00FF0739" w:rsidRPr="00754210">
        <w:rPr>
          <w:rFonts w:ascii="Calibri" w:hAnsi="Calibri"/>
          <w:sz w:val="20"/>
          <w:szCs w:val="20"/>
        </w:rPr>
        <w:t>……</w:t>
      </w:r>
      <w:proofErr w:type="gramStart"/>
      <w:r w:rsidR="00587896" w:rsidRPr="00754210">
        <w:rPr>
          <w:rFonts w:ascii="Calibri" w:hAnsi="Calibri"/>
          <w:sz w:val="20"/>
          <w:szCs w:val="20"/>
        </w:rPr>
        <w:t>…….</w:t>
      </w:r>
      <w:proofErr w:type="gramEnd"/>
      <w:r w:rsidR="00587896" w:rsidRPr="00754210">
        <w:rPr>
          <w:rFonts w:ascii="Calibri" w:hAnsi="Calibri"/>
          <w:sz w:val="20"/>
          <w:szCs w:val="20"/>
        </w:rPr>
        <w:t>……</w:t>
      </w:r>
    </w:p>
    <w:p w14:paraId="0DDFF2AE" w14:textId="77777777" w:rsidR="005B1D61" w:rsidRDefault="005B1D61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Společné jednání o návrhu ÚP</w:t>
      </w:r>
      <w:r w:rsidR="00587896" w:rsidRPr="00754210">
        <w:rPr>
          <w:rFonts w:ascii="Calibri" w:hAnsi="Calibri"/>
          <w:sz w:val="20"/>
          <w:szCs w:val="20"/>
        </w:rPr>
        <w:t xml:space="preserve">/změny ÚP </w:t>
      </w:r>
      <w:r w:rsidRPr="00754210">
        <w:rPr>
          <w:rFonts w:ascii="Calibri" w:hAnsi="Calibri"/>
          <w:sz w:val="20"/>
          <w:szCs w:val="20"/>
        </w:rPr>
        <w:t xml:space="preserve">dle § 50 odst. 2 </w:t>
      </w:r>
      <w:r w:rsidR="005D6F45" w:rsidRPr="00754210">
        <w:rPr>
          <w:rFonts w:ascii="Calibri" w:hAnsi="Calibri"/>
          <w:sz w:val="20"/>
          <w:szCs w:val="20"/>
        </w:rPr>
        <w:t>SZ</w:t>
      </w:r>
      <w:r w:rsidRPr="00754210">
        <w:rPr>
          <w:rFonts w:ascii="Calibri" w:hAnsi="Calibri"/>
          <w:sz w:val="20"/>
          <w:szCs w:val="20"/>
        </w:rPr>
        <w:t xml:space="preserve"> </w:t>
      </w:r>
      <w:r w:rsidR="009D3735" w:rsidRPr="00754210">
        <w:rPr>
          <w:rFonts w:ascii="Calibri" w:hAnsi="Calibri"/>
          <w:sz w:val="20"/>
          <w:szCs w:val="20"/>
        </w:rPr>
        <w:t>proběhl</w:t>
      </w:r>
      <w:r w:rsidRPr="00754210">
        <w:rPr>
          <w:rFonts w:ascii="Calibri" w:hAnsi="Calibri"/>
          <w:sz w:val="20"/>
          <w:szCs w:val="20"/>
        </w:rPr>
        <w:t>o</w:t>
      </w:r>
      <w:r w:rsidR="005D6F45" w:rsidRPr="00754210">
        <w:rPr>
          <w:rFonts w:ascii="Calibri" w:hAnsi="Calibri"/>
          <w:sz w:val="20"/>
          <w:szCs w:val="20"/>
        </w:rPr>
        <w:tab/>
      </w:r>
      <w:r w:rsidR="00587896" w:rsidRPr="00754210">
        <w:rPr>
          <w:rFonts w:ascii="Calibri" w:hAnsi="Calibri"/>
          <w:sz w:val="20"/>
          <w:szCs w:val="20"/>
        </w:rPr>
        <w:t>ANO-dne 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…….</w:t>
      </w:r>
      <w:proofErr w:type="gramEnd"/>
      <w:r w:rsidR="00587896" w:rsidRPr="00754210">
        <w:rPr>
          <w:rFonts w:ascii="Calibri" w:hAnsi="Calibri"/>
          <w:sz w:val="20"/>
          <w:szCs w:val="20"/>
        </w:rPr>
        <w:t>…… / NE</w:t>
      </w:r>
    </w:p>
    <w:p w14:paraId="636DB4E2" w14:textId="77777777" w:rsidR="00691370" w:rsidRPr="00754210" w:rsidRDefault="00691370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Veřejné projednání změny </w:t>
      </w:r>
      <w:r w:rsidR="006B76C9">
        <w:rPr>
          <w:rFonts w:ascii="Calibri" w:hAnsi="Calibri"/>
          <w:sz w:val="20"/>
          <w:szCs w:val="20"/>
        </w:rPr>
        <w:t>Ú</w:t>
      </w:r>
      <w:r>
        <w:rPr>
          <w:rFonts w:ascii="Calibri" w:hAnsi="Calibri"/>
          <w:sz w:val="20"/>
          <w:szCs w:val="20"/>
        </w:rPr>
        <w:t>P dle § 55b proběhlo</w:t>
      </w:r>
      <w:r w:rsidR="006B76C9" w:rsidRPr="006B76C9">
        <w:rPr>
          <w:rFonts w:ascii="Calibri" w:hAnsi="Calibri"/>
          <w:sz w:val="20"/>
          <w:szCs w:val="20"/>
        </w:rPr>
        <w:t xml:space="preserve"> </w:t>
      </w:r>
      <w:r w:rsidR="006B76C9" w:rsidRPr="00754210">
        <w:rPr>
          <w:rFonts w:ascii="Calibri" w:hAnsi="Calibri"/>
          <w:sz w:val="20"/>
          <w:szCs w:val="20"/>
        </w:rPr>
        <w:tab/>
        <w:t>ANO-dne ……</w:t>
      </w:r>
      <w:proofErr w:type="gramStart"/>
      <w:r w:rsidR="006B76C9" w:rsidRPr="00754210">
        <w:rPr>
          <w:rFonts w:ascii="Calibri" w:hAnsi="Calibri"/>
          <w:sz w:val="20"/>
          <w:szCs w:val="20"/>
        </w:rPr>
        <w:t>…….</w:t>
      </w:r>
      <w:proofErr w:type="gramEnd"/>
      <w:r w:rsidR="006B76C9" w:rsidRPr="00754210">
        <w:rPr>
          <w:rFonts w:ascii="Calibri" w:hAnsi="Calibri"/>
          <w:sz w:val="20"/>
          <w:szCs w:val="20"/>
        </w:rPr>
        <w:t>…… / NE</w:t>
      </w:r>
    </w:p>
    <w:p w14:paraId="02C125DF" w14:textId="77777777" w:rsidR="00124894" w:rsidRPr="00754210" w:rsidRDefault="00124894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0" w:firstLine="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Předpokládané finanční zdroje</w:t>
      </w:r>
    </w:p>
    <w:tbl>
      <w:tblPr>
        <w:tblW w:w="9180" w:type="dxa"/>
        <w:tblInd w:w="468" w:type="dxa"/>
        <w:tblLook w:val="01E0" w:firstRow="1" w:lastRow="1" w:firstColumn="1" w:lastColumn="1" w:noHBand="0" w:noVBand="0"/>
      </w:tblPr>
      <w:tblGrid>
        <w:gridCol w:w="4500"/>
        <w:gridCol w:w="2160"/>
        <w:gridCol w:w="2520"/>
      </w:tblGrid>
      <w:tr w:rsidR="00415B02" w:rsidRPr="00754210" w14:paraId="50E5DE0A" w14:textId="77777777" w:rsidTr="00342122">
        <w:tc>
          <w:tcPr>
            <w:tcW w:w="4500" w:type="dxa"/>
            <w:tcBorders>
              <w:bottom w:val="single" w:sz="12" w:space="0" w:color="auto"/>
            </w:tcBorders>
            <w:shd w:val="clear" w:color="auto" w:fill="auto"/>
          </w:tcPr>
          <w:p w14:paraId="46D69D0D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53C8AD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46743B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procento celkové částky</w:t>
            </w:r>
          </w:p>
        </w:tc>
      </w:tr>
      <w:tr w:rsidR="00415B02" w:rsidRPr="00754210" w14:paraId="08090519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D8400F9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Finanční příspěvek žadatele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C26140A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DBBDB2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2F4D32B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D1542BB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Příspěvek Jihomoravského kraje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3ADF80C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4119E5B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4CD8745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555BE64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Příspěvek st. rozpočtu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575A46C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D31A681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305A28AE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BCB24D3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Příspěvky od evropských institucí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B50ACCA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10177B6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5752158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77175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Příspěvky z jiných zdrojů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571B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FA26E7B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52F9A5E5" w14:textId="77777777" w:rsidTr="00342122"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98CCEB9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29E375AC" w14:textId="77777777" w:rsidR="00415B02" w:rsidRPr="00754210" w:rsidRDefault="00415B02" w:rsidP="00415B02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6261D48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4F3E05CF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1971A7F3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3844CF46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42D07A89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25BD5E4B" w14:textId="77777777" w:rsidTr="00342122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4E5E3103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0E8B0C5F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0766488B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9F9C087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7D5BF88B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4C5AF64A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58A75038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27B30069" w14:textId="77777777" w:rsidTr="00342122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6CD736F0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17639146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1C8D61C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70CAEC66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33DC0B67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14:paraId="1BAE3C1F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0645329A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39B61DAC" w14:textId="77777777" w:rsidTr="00342122">
        <w:tc>
          <w:tcPr>
            <w:tcW w:w="450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1923740B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Celkem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002790CF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EAFB44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</w:tbl>
    <w:p w14:paraId="1A9D19A8" w14:textId="77777777" w:rsidR="008E1083" w:rsidRPr="00754210" w:rsidRDefault="008E1083" w:rsidP="00124894">
      <w:pPr>
        <w:rPr>
          <w:rFonts w:ascii="Calibri" w:hAnsi="Calibri"/>
          <w:b/>
          <w:sz w:val="20"/>
          <w:szCs w:val="20"/>
        </w:rPr>
      </w:pPr>
    </w:p>
    <w:p w14:paraId="17EE05D8" w14:textId="77777777" w:rsidR="007E6C09" w:rsidRPr="00754210" w:rsidRDefault="007E6C09" w:rsidP="00124894">
      <w:pPr>
        <w:rPr>
          <w:rFonts w:ascii="Calibri" w:hAnsi="Calibri"/>
          <w:b/>
          <w:sz w:val="20"/>
          <w:szCs w:val="20"/>
        </w:rPr>
      </w:pPr>
    </w:p>
    <w:p w14:paraId="2162F1B5" w14:textId="77777777" w:rsidR="007E6C09" w:rsidRPr="00754210" w:rsidRDefault="007E6C09" w:rsidP="00124894">
      <w:pPr>
        <w:rPr>
          <w:rFonts w:ascii="Calibri" w:hAnsi="Calibri"/>
          <w:b/>
          <w:sz w:val="20"/>
          <w:szCs w:val="20"/>
        </w:rPr>
      </w:pPr>
    </w:p>
    <w:p w14:paraId="6BDF761B" w14:textId="77777777" w:rsidR="000B2A97" w:rsidRPr="00754210" w:rsidRDefault="00A524C0" w:rsidP="00DB0470">
      <w:pPr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Jméno a p</w:t>
      </w:r>
      <w:r w:rsidR="000B2A97" w:rsidRPr="00754210">
        <w:rPr>
          <w:rFonts w:ascii="Calibri" w:hAnsi="Calibri" w:cs="Arial"/>
          <w:sz w:val="20"/>
          <w:szCs w:val="20"/>
        </w:rPr>
        <w:t xml:space="preserve">odpis osoby oprávněné jednat </w:t>
      </w:r>
      <w:r w:rsidR="00E91F2E" w:rsidRPr="00754210">
        <w:rPr>
          <w:rFonts w:ascii="Calibri" w:hAnsi="Calibri" w:cs="Arial"/>
          <w:sz w:val="20"/>
          <w:szCs w:val="20"/>
        </w:rPr>
        <w:t>za nebo jménem</w:t>
      </w:r>
      <w:r w:rsidR="000B2A97" w:rsidRPr="00754210">
        <w:rPr>
          <w:rFonts w:ascii="Calibri" w:hAnsi="Calibri" w:cs="Arial"/>
          <w:sz w:val="20"/>
          <w:szCs w:val="20"/>
        </w:rPr>
        <w:t xml:space="preserve"> žadatele a otisk razítka:</w:t>
      </w:r>
    </w:p>
    <w:p w14:paraId="76C2E357" w14:textId="77777777" w:rsidR="00754210" w:rsidRPr="00754210" w:rsidRDefault="00754210">
      <w:pPr>
        <w:jc w:val="both"/>
        <w:rPr>
          <w:rFonts w:ascii="Calibri" w:hAnsi="Calibri" w:cs="Arial"/>
          <w:sz w:val="20"/>
          <w:szCs w:val="20"/>
        </w:rPr>
      </w:pPr>
    </w:p>
    <w:sectPr w:rsidR="00754210" w:rsidRPr="00754210" w:rsidSect="000B2A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77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0F1B6" w14:textId="77777777" w:rsidR="00F36544" w:rsidRDefault="00F36544">
      <w:r>
        <w:separator/>
      </w:r>
    </w:p>
  </w:endnote>
  <w:endnote w:type="continuationSeparator" w:id="0">
    <w:p w14:paraId="25FCC25A" w14:textId="77777777" w:rsidR="00F36544" w:rsidRDefault="00F36544">
      <w:r>
        <w:continuationSeparator/>
      </w:r>
    </w:p>
  </w:endnote>
  <w:endnote w:type="continuationNotice" w:id="1">
    <w:p w14:paraId="03B5A80A" w14:textId="77777777" w:rsidR="00F36544" w:rsidRDefault="00F365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 Cd (WE)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F55D1" w14:textId="77777777" w:rsidR="001D4F25" w:rsidRDefault="001D4F2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DC922" w14:textId="77777777" w:rsidR="00655442" w:rsidRPr="00C34C96" w:rsidRDefault="00655442" w:rsidP="001C29DC">
    <w:pPr>
      <w:pStyle w:val="Zpat"/>
      <w:jc w:val="center"/>
      <w:rPr>
        <w:rFonts w:ascii="Calibri" w:hAnsi="Calibri"/>
        <w:color w:val="333333"/>
        <w:sz w:val="20"/>
        <w:szCs w:val="20"/>
      </w:rPr>
    </w:pPr>
    <w:r w:rsidRPr="00C34C96">
      <w:rPr>
        <w:rFonts w:ascii="Calibri" w:hAnsi="Calibri"/>
        <w:color w:val="333333"/>
        <w:sz w:val="20"/>
        <w:szCs w:val="20"/>
      </w:rPr>
      <w:t xml:space="preserve">Str. 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C34C96">
      <w:rPr>
        <w:rStyle w:val="slostrnky"/>
        <w:rFonts w:ascii="Calibri" w:hAnsi="Calibri"/>
        <w:color w:val="333333"/>
        <w:sz w:val="20"/>
        <w:szCs w:val="20"/>
      </w:rPr>
      <w:instrText xml:space="preserve"> PAGE </w:instrTex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1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end"/>
    </w:r>
    <w:r w:rsidRPr="00C34C96">
      <w:rPr>
        <w:rStyle w:val="slostrnky"/>
        <w:rFonts w:ascii="Calibri" w:hAnsi="Calibri"/>
        <w:color w:val="333333"/>
        <w:sz w:val="20"/>
        <w:szCs w:val="20"/>
      </w:rPr>
      <w:t>/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C34C96">
      <w:rPr>
        <w:rStyle w:val="slostrnky"/>
        <w:rFonts w:ascii="Calibri" w:hAnsi="Calibri"/>
        <w:color w:val="333333"/>
        <w:sz w:val="20"/>
        <w:szCs w:val="20"/>
      </w:rPr>
      <w:instrText xml:space="preserve"> NUMPAGES </w:instrTex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1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54F4C" w14:textId="77777777" w:rsidR="001D4F25" w:rsidRDefault="001D4F2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8726C" w14:textId="77777777" w:rsidR="00F36544" w:rsidRDefault="00F36544">
      <w:r>
        <w:separator/>
      </w:r>
    </w:p>
  </w:footnote>
  <w:footnote w:type="continuationSeparator" w:id="0">
    <w:p w14:paraId="2A4EF744" w14:textId="77777777" w:rsidR="00F36544" w:rsidRDefault="00F36544">
      <w:r>
        <w:continuationSeparator/>
      </w:r>
    </w:p>
  </w:footnote>
  <w:footnote w:type="continuationNotice" w:id="1">
    <w:p w14:paraId="29B38A0D" w14:textId="77777777" w:rsidR="00F36544" w:rsidRDefault="00F365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3F3C3" w14:textId="77777777" w:rsidR="001D4F25" w:rsidRDefault="001D4F2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F8144" w14:textId="7D71BECC" w:rsidR="00454D9B" w:rsidRDefault="00454D9B" w:rsidP="00454D9B">
    <w:pPr>
      <w:pStyle w:val="Zhlav"/>
      <w:jc w:val="center"/>
    </w:pPr>
    <w:r w:rsidRPr="00717DE8">
      <w:rPr>
        <w:rFonts w:ascii="Calibri" w:hAnsi="Calibri"/>
        <w:color w:val="333333"/>
        <w:sz w:val="20"/>
        <w:szCs w:val="20"/>
      </w:rPr>
      <w:t xml:space="preserve">Příloha č. </w:t>
    </w:r>
    <w:r>
      <w:rPr>
        <w:rFonts w:ascii="Calibri" w:hAnsi="Calibri"/>
        <w:color w:val="333333"/>
        <w:sz w:val="20"/>
        <w:szCs w:val="20"/>
      </w:rPr>
      <w:t>2</w:t>
    </w:r>
    <w:r w:rsidRPr="00717DE8">
      <w:rPr>
        <w:rFonts w:ascii="Calibri" w:hAnsi="Calibri"/>
        <w:color w:val="333333"/>
        <w:sz w:val="20"/>
        <w:szCs w:val="20"/>
      </w:rPr>
      <w:t xml:space="preserve"> dotačního programu „Dotace </w:t>
    </w:r>
    <w:r>
      <w:rPr>
        <w:rFonts w:ascii="Calibri" w:hAnsi="Calibri"/>
        <w:color w:val="333333"/>
        <w:sz w:val="20"/>
        <w:szCs w:val="20"/>
      </w:rPr>
      <w:t xml:space="preserve">obcím </w:t>
    </w:r>
    <w:r w:rsidRPr="00717DE8">
      <w:rPr>
        <w:rFonts w:ascii="Calibri" w:hAnsi="Calibri"/>
        <w:color w:val="333333"/>
        <w:sz w:val="20"/>
        <w:szCs w:val="20"/>
      </w:rPr>
      <w:t>na zpracování územních plánů</w:t>
    </w:r>
    <w:r>
      <w:rPr>
        <w:rFonts w:ascii="Calibri" w:hAnsi="Calibri"/>
        <w:color w:val="333333"/>
        <w:sz w:val="20"/>
        <w:szCs w:val="20"/>
      </w:rPr>
      <w:t xml:space="preserve"> 202</w:t>
    </w:r>
    <w:r w:rsidR="00DD6DD5">
      <w:rPr>
        <w:rFonts w:ascii="Calibri" w:hAnsi="Calibri"/>
        <w:color w:val="333333"/>
        <w:sz w:val="20"/>
        <w:szCs w:val="20"/>
      </w:rPr>
      <w:t>3</w:t>
    </w:r>
    <w:r w:rsidR="00931A11">
      <w:rPr>
        <w:rFonts w:ascii="Calibri" w:hAnsi="Calibri"/>
        <w:color w:val="333333"/>
        <w:sz w:val="20"/>
        <w:szCs w:val="20"/>
      </w:rPr>
      <w:t>“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C4033" w14:textId="77777777" w:rsidR="001D4F25" w:rsidRDefault="001D4F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1FA2E9E4"/>
    <w:lvl w:ilvl="0">
      <w:start w:val="1"/>
      <w:numFmt w:val="bullet"/>
      <w:pStyle w:val="rove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7991DE4"/>
    <w:multiLevelType w:val="hybridMultilevel"/>
    <w:tmpl w:val="1B18D24E"/>
    <w:lvl w:ilvl="0" w:tplc="9DC8A4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73245C"/>
    <w:multiLevelType w:val="hybridMultilevel"/>
    <w:tmpl w:val="4840196E"/>
    <w:lvl w:ilvl="0" w:tplc="3EBC3752">
      <w:start w:val="1"/>
      <w:numFmt w:val="bullet"/>
      <w:lvlText w:val=""/>
      <w:lvlJc w:val="left"/>
      <w:pPr>
        <w:tabs>
          <w:tab w:val="num" w:pos="737"/>
        </w:tabs>
        <w:ind w:left="1080" w:hanging="74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E12F8"/>
    <w:multiLevelType w:val="hybridMultilevel"/>
    <w:tmpl w:val="C1C64D0C"/>
    <w:lvl w:ilvl="0" w:tplc="128CD950">
      <w:start w:val="1"/>
      <w:numFmt w:val="lowerLetter"/>
      <w:pStyle w:val="dotace-nadpis3"/>
      <w:lvlText w:val="%1)"/>
      <w:lvlJc w:val="left"/>
      <w:pPr>
        <w:tabs>
          <w:tab w:val="num" w:pos="1260"/>
        </w:tabs>
        <w:ind w:left="1260" w:hanging="360"/>
      </w:pPr>
      <w:rPr>
        <w:rFonts w:ascii="Calibri" w:hAnsi="Calibri" w:hint="default"/>
        <w:caps w:val="0"/>
        <w:strike w:val="0"/>
        <w:dstrike w:val="0"/>
        <w:vanish w:val="0"/>
        <w:color w:val="000000"/>
        <w:sz w:val="22"/>
        <w:vertAlign w:val="baseline"/>
      </w:rPr>
    </w:lvl>
    <w:lvl w:ilvl="1" w:tplc="04050019">
      <w:start w:val="1"/>
      <w:numFmt w:val="lowerLetter"/>
      <w:pStyle w:val="dotace-nadpis2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B42EAF"/>
    <w:multiLevelType w:val="hybridMultilevel"/>
    <w:tmpl w:val="32929BAC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 w15:restartNumberingAfterBreak="0">
    <w:nsid w:val="2D1C4577"/>
    <w:multiLevelType w:val="hybridMultilevel"/>
    <w:tmpl w:val="F99C8DB8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D635A7B"/>
    <w:multiLevelType w:val="hybridMultilevel"/>
    <w:tmpl w:val="F99A1E3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583E1A"/>
    <w:multiLevelType w:val="hybridMultilevel"/>
    <w:tmpl w:val="7F6A92B0"/>
    <w:lvl w:ilvl="0" w:tplc="0405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405000B">
      <w:start w:val="1"/>
      <w:numFmt w:val="bullet"/>
      <w:lvlText w:val=""/>
      <w:lvlJc w:val="left"/>
      <w:pPr>
        <w:tabs>
          <w:tab w:val="num" w:pos="1508"/>
        </w:tabs>
        <w:ind w:left="1508" w:hanging="360"/>
      </w:pPr>
      <w:rPr>
        <w:rFonts w:ascii="Wingdings" w:hAnsi="Wingdings" w:hint="default"/>
      </w:rPr>
    </w:lvl>
    <w:lvl w:ilvl="2" w:tplc="04050001">
      <w:start w:val="1"/>
      <w:numFmt w:val="bullet"/>
      <w:lvlText w:val=""/>
      <w:lvlJc w:val="left"/>
      <w:pPr>
        <w:tabs>
          <w:tab w:val="num" w:pos="2228"/>
        </w:tabs>
        <w:ind w:left="2228" w:hanging="360"/>
      </w:pPr>
      <w:rPr>
        <w:rFonts w:ascii="Symbol" w:hAnsi="Symbol" w:hint="default"/>
      </w:rPr>
    </w:lvl>
    <w:lvl w:ilvl="3" w:tplc="0405000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8" w15:restartNumberingAfterBreak="0">
    <w:nsid w:val="3FA3091C"/>
    <w:multiLevelType w:val="hybridMultilevel"/>
    <w:tmpl w:val="DA70A1FA"/>
    <w:lvl w:ilvl="0" w:tplc="B9348D66">
      <w:numFmt w:val="bullet"/>
      <w:lvlText w:val="-"/>
      <w:legacy w:legacy="1" w:legacySpace="0" w:legacyIndent="0"/>
      <w:lvlJc w:val="left"/>
      <w:rPr>
        <w:rFonts w:ascii="Times New Roman" w:hAnsi="Times New Roman" w:hint="default"/>
        <w:sz w:val="24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  <w:szCs w:val="24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21EA5"/>
    <w:multiLevelType w:val="multilevel"/>
    <w:tmpl w:val="23E8ED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4DE04853"/>
    <w:multiLevelType w:val="hybridMultilevel"/>
    <w:tmpl w:val="4050B0D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D12FA"/>
    <w:multiLevelType w:val="hybridMultilevel"/>
    <w:tmpl w:val="DD06F08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015FCB"/>
    <w:multiLevelType w:val="hybridMultilevel"/>
    <w:tmpl w:val="8B023160"/>
    <w:lvl w:ilvl="0" w:tplc="7DBC2F7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24B93"/>
    <w:multiLevelType w:val="hybridMultilevel"/>
    <w:tmpl w:val="274C1ABE"/>
    <w:lvl w:ilvl="0" w:tplc="CBF06AF8">
      <w:start w:val="1"/>
      <w:numFmt w:val="upperLetter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  <w:bCs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4" w15:restartNumberingAfterBreak="0">
    <w:nsid w:val="54551058"/>
    <w:multiLevelType w:val="hybridMultilevel"/>
    <w:tmpl w:val="3E362B1A"/>
    <w:lvl w:ilvl="0" w:tplc="DDE09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CC70021"/>
    <w:multiLevelType w:val="hybridMultilevel"/>
    <w:tmpl w:val="E45A135A"/>
    <w:lvl w:ilvl="0" w:tplc="E34C84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7E6A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F8F5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AACE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A4580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930E3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24E2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842A0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78C31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4F374F"/>
    <w:multiLevelType w:val="hybridMultilevel"/>
    <w:tmpl w:val="BFFA66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944679"/>
    <w:multiLevelType w:val="hybridMultilevel"/>
    <w:tmpl w:val="13D6474A"/>
    <w:lvl w:ilvl="0" w:tplc="04050001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6256BDB"/>
    <w:multiLevelType w:val="hybridMultilevel"/>
    <w:tmpl w:val="0066C9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8183A17"/>
    <w:multiLevelType w:val="hybridMultilevel"/>
    <w:tmpl w:val="68FE78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96E34F0"/>
    <w:multiLevelType w:val="hybridMultilevel"/>
    <w:tmpl w:val="57140D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988360B"/>
    <w:multiLevelType w:val="hybridMultilevel"/>
    <w:tmpl w:val="217ABCC2"/>
    <w:lvl w:ilvl="0" w:tplc="0405000F">
      <w:start w:val="1"/>
      <w:numFmt w:val="bullet"/>
      <w:lvlText w:val=""/>
      <w:lvlJc w:val="left"/>
      <w:pPr>
        <w:tabs>
          <w:tab w:val="num" w:pos="938"/>
        </w:tabs>
        <w:ind w:left="938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658"/>
        </w:tabs>
        <w:ind w:left="1658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378"/>
        </w:tabs>
        <w:ind w:left="2378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3098"/>
        </w:tabs>
        <w:ind w:left="3098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818"/>
        </w:tabs>
        <w:ind w:left="3818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538"/>
        </w:tabs>
        <w:ind w:left="4538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258"/>
        </w:tabs>
        <w:ind w:left="5258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978"/>
        </w:tabs>
        <w:ind w:left="5978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698"/>
        </w:tabs>
        <w:ind w:left="6698" w:hanging="360"/>
      </w:pPr>
      <w:rPr>
        <w:rFonts w:ascii="Wingdings" w:hAnsi="Wingdings" w:hint="default"/>
      </w:rPr>
    </w:lvl>
  </w:abstractNum>
  <w:num w:numId="1" w16cid:durableId="357706534">
    <w:abstractNumId w:val="0"/>
  </w:num>
  <w:num w:numId="2" w16cid:durableId="307905440">
    <w:abstractNumId w:val="0"/>
  </w:num>
  <w:num w:numId="3" w16cid:durableId="1578705569">
    <w:abstractNumId w:val="0"/>
  </w:num>
  <w:num w:numId="4" w16cid:durableId="15424428">
    <w:abstractNumId w:val="0"/>
  </w:num>
  <w:num w:numId="5" w16cid:durableId="1994992828">
    <w:abstractNumId w:val="0"/>
  </w:num>
  <w:num w:numId="6" w16cid:durableId="1632978413">
    <w:abstractNumId w:val="0"/>
  </w:num>
  <w:num w:numId="7" w16cid:durableId="931625864">
    <w:abstractNumId w:val="0"/>
  </w:num>
  <w:num w:numId="8" w16cid:durableId="102044803">
    <w:abstractNumId w:val="0"/>
  </w:num>
  <w:num w:numId="9" w16cid:durableId="1919972213">
    <w:abstractNumId w:val="0"/>
  </w:num>
  <w:num w:numId="10" w16cid:durableId="2110664139">
    <w:abstractNumId w:val="0"/>
  </w:num>
  <w:num w:numId="11" w16cid:durableId="545339829">
    <w:abstractNumId w:val="0"/>
  </w:num>
  <w:num w:numId="12" w16cid:durableId="823080565">
    <w:abstractNumId w:val="0"/>
  </w:num>
  <w:num w:numId="13" w16cid:durableId="1153838751">
    <w:abstractNumId w:val="0"/>
  </w:num>
  <w:num w:numId="14" w16cid:durableId="1045449047">
    <w:abstractNumId w:val="0"/>
  </w:num>
  <w:num w:numId="15" w16cid:durableId="1477453374">
    <w:abstractNumId w:val="0"/>
  </w:num>
  <w:num w:numId="16" w16cid:durableId="39406430">
    <w:abstractNumId w:val="0"/>
  </w:num>
  <w:num w:numId="17" w16cid:durableId="81728367">
    <w:abstractNumId w:val="0"/>
  </w:num>
  <w:num w:numId="18" w16cid:durableId="447893060">
    <w:abstractNumId w:val="15"/>
  </w:num>
  <w:num w:numId="19" w16cid:durableId="344286355">
    <w:abstractNumId w:val="6"/>
  </w:num>
  <w:num w:numId="20" w16cid:durableId="592015692">
    <w:abstractNumId w:val="10"/>
  </w:num>
  <w:num w:numId="21" w16cid:durableId="411590377">
    <w:abstractNumId w:val="9"/>
  </w:num>
  <w:num w:numId="22" w16cid:durableId="838929652">
    <w:abstractNumId w:val="0"/>
  </w:num>
  <w:num w:numId="23" w16cid:durableId="1233589598">
    <w:abstractNumId w:val="19"/>
  </w:num>
  <w:num w:numId="24" w16cid:durableId="669022489">
    <w:abstractNumId w:val="4"/>
  </w:num>
  <w:num w:numId="25" w16cid:durableId="425806250">
    <w:abstractNumId w:val="20"/>
  </w:num>
  <w:num w:numId="26" w16cid:durableId="418213435">
    <w:abstractNumId w:val="17"/>
  </w:num>
  <w:num w:numId="27" w16cid:durableId="1565556124">
    <w:abstractNumId w:val="1"/>
  </w:num>
  <w:num w:numId="28" w16cid:durableId="400253219">
    <w:abstractNumId w:val="14"/>
  </w:num>
  <w:num w:numId="29" w16cid:durableId="952516558">
    <w:abstractNumId w:val="5"/>
  </w:num>
  <w:num w:numId="30" w16cid:durableId="91973083">
    <w:abstractNumId w:val="8"/>
  </w:num>
  <w:num w:numId="31" w16cid:durableId="1451433071">
    <w:abstractNumId w:val="16"/>
  </w:num>
  <w:num w:numId="32" w16cid:durableId="243879379">
    <w:abstractNumId w:val="7"/>
  </w:num>
  <w:num w:numId="33" w16cid:durableId="1767573006">
    <w:abstractNumId w:val="11"/>
  </w:num>
  <w:num w:numId="34" w16cid:durableId="1268075422">
    <w:abstractNumId w:val="13"/>
  </w:num>
  <w:num w:numId="35" w16cid:durableId="1739554812">
    <w:abstractNumId w:val="2"/>
  </w:num>
  <w:num w:numId="36" w16cid:durableId="734820888">
    <w:abstractNumId w:val="21"/>
  </w:num>
  <w:num w:numId="37" w16cid:durableId="2078555866">
    <w:abstractNumId w:val="12"/>
  </w:num>
  <w:num w:numId="38" w16cid:durableId="1186207940">
    <w:abstractNumId w:val="18"/>
  </w:num>
  <w:num w:numId="39" w16cid:durableId="1385790675">
    <w:abstractNumId w:val="9"/>
  </w:num>
  <w:num w:numId="40" w16cid:durableId="268048349">
    <w:abstractNumId w:val="9"/>
  </w:num>
  <w:num w:numId="41" w16cid:durableId="748430280">
    <w:abstractNumId w:val="9"/>
  </w:num>
  <w:num w:numId="42" w16cid:durableId="2131656471">
    <w:abstractNumId w:val="0"/>
  </w:num>
  <w:num w:numId="43" w16cid:durableId="1497301634">
    <w:abstractNumId w:val="0"/>
  </w:num>
  <w:num w:numId="44" w16cid:durableId="2104838441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hdrShapeDefaults>
    <o:shapedefaults v:ext="edit" spidmax="2150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2AB"/>
    <w:rsid w:val="000038AE"/>
    <w:rsid w:val="00003CFD"/>
    <w:rsid w:val="00004A93"/>
    <w:rsid w:val="00007CD5"/>
    <w:rsid w:val="00007E65"/>
    <w:rsid w:val="00012676"/>
    <w:rsid w:val="00016F31"/>
    <w:rsid w:val="00017171"/>
    <w:rsid w:val="000204DB"/>
    <w:rsid w:val="00024E05"/>
    <w:rsid w:val="0003214C"/>
    <w:rsid w:val="000329E3"/>
    <w:rsid w:val="00034943"/>
    <w:rsid w:val="000400BD"/>
    <w:rsid w:val="00051A45"/>
    <w:rsid w:val="00056B2C"/>
    <w:rsid w:val="00084B54"/>
    <w:rsid w:val="00095693"/>
    <w:rsid w:val="000961DE"/>
    <w:rsid w:val="00096613"/>
    <w:rsid w:val="000A52CD"/>
    <w:rsid w:val="000B0C7A"/>
    <w:rsid w:val="000B1DD6"/>
    <w:rsid w:val="000B2A97"/>
    <w:rsid w:val="000B2D02"/>
    <w:rsid w:val="000B52D3"/>
    <w:rsid w:val="000B5B1A"/>
    <w:rsid w:val="000C4569"/>
    <w:rsid w:val="000C50C4"/>
    <w:rsid w:val="000D0582"/>
    <w:rsid w:val="000D26B3"/>
    <w:rsid w:val="000D2E83"/>
    <w:rsid w:val="000D4AA7"/>
    <w:rsid w:val="000D5014"/>
    <w:rsid w:val="000F0FCC"/>
    <w:rsid w:val="000F3962"/>
    <w:rsid w:val="0010674E"/>
    <w:rsid w:val="00112070"/>
    <w:rsid w:val="00115122"/>
    <w:rsid w:val="00115A92"/>
    <w:rsid w:val="00123036"/>
    <w:rsid w:val="00124894"/>
    <w:rsid w:val="00126CE5"/>
    <w:rsid w:val="00127025"/>
    <w:rsid w:val="00135746"/>
    <w:rsid w:val="00135C8C"/>
    <w:rsid w:val="00137B25"/>
    <w:rsid w:val="00141AA8"/>
    <w:rsid w:val="001474A6"/>
    <w:rsid w:val="001641CB"/>
    <w:rsid w:val="00171EA8"/>
    <w:rsid w:val="001737F8"/>
    <w:rsid w:val="001756C9"/>
    <w:rsid w:val="001822D9"/>
    <w:rsid w:val="001915B0"/>
    <w:rsid w:val="00192237"/>
    <w:rsid w:val="0019546E"/>
    <w:rsid w:val="001A124C"/>
    <w:rsid w:val="001A16D9"/>
    <w:rsid w:val="001B1AC5"/>
    <w:rsid w:val="001B535E"/>
    <w:rsid w:val="001B5B83"/>
    <w:rsid w:val="001B5F12"/>
    <w:rsid w:val="001B638D"/>
    <w:rsid w:val="001C29DC"/>
    <w:rsid w:val="001C32F6"/>
    <w:rsid w:val="001D03CE"/>
    <w:rsid w:val="001D4F25"/>
    <w:rsid w:val="001E77BD"/>
    <w:rsid w:val="001F643A"/>
    <w:rsid w:val="001F7A90"/>
    <w:rsid w:val="00210239"/>
    <w:rsid w:val="0021616C"/>
    <w:rsid w:val="00217C77"/>
    <w:rsid w:val="0022752F"/>
    <w:rsid w:val="002305BA"/>
    <w:rsid w:val="00231BF1"/>
    <w:rsid w:val="002323D9"/>
    <w:rsid w:val="00233135"/>
    <w:rsid w:val="00233CB3"/>
    <w:rsid w:val="002371AE"/>
    <w:rsid w:val="00237A5D"/>
    <w:rsid w:val="00237B8C"/>
    <w:rsid w:val="00243628"/>
    <w:rsid w:val="00246A10"/>
    <w:rsid w:val="00252C0C"/>
    <w:rsid w:val="00255548"/>
    <w:rsid w:val="00260030"/>
    <w:rsid w:val="00265700"/>
    <w:rsid w:val="002702D7"/>
    <w:rsid w:val="0029314D"/>
    <w:rsid w:val="00295048"/>
    <w:rsid w:val="00295710"/>
    <w:rsid w:val="002A2EC7"/>
    <w:rsid w:val="002B29CC"/>
    <w:rsid w:val="002B51A8"/>
    <w:rsid w:val="002C0B58"/>
    <w:rsid w:val="002D253F"/>
    <w:rsid w:val="002D5094"/>
    <w:rsid w:val="003172AB"/>
    <w:rsid w:val="00317FE9"/>
    <w:rsid w:val="00327539"/>
    <w:rsid w:val="00330B7F"/>
    <w:rsid w:val="0033100D"/>
    <w:rsid w:val="003329C1"/>
    <w:rsid w:val="00333F6B"/>
    <w:rsid w:val="00341B52"/>
    <w:rsid w:val="00342122"/>
    <w:rsid w:val="003526C2"/>
    <w:rsid w:val="0036040D"/>
    <w:rsid w:val="003650DA"/>
    <w:rsid w:val="003674D6"/>
    <w:rsid w:val="00370979"/>
    <w:rsid w:val="003719D5"/>
    <w:rsid w:val="003732AA"/>
    <w:rsid w:val="00373E1E"/>
    <w:rsid w:val="003766B5"/>
    <w:rsid w:val="00381E26"/>
    <w:rsid w:val="003848E2"/>
    <w:rsid w:val="003902DE"/>
    <w:rsid w:val="003938C6"/>
    <w:rsid w:val="003A111F"/>
    <w:rsid w:val="003A384B"/>
    <w:rsid w:val="003B31B4"/>
    <w:rsid w:val="003B3C60"/>
    <w:rsid w:val="003D09F9"/>
    <w:rsid w:val="003D0C4C"/>
    <w:rsid w:val="003D50A0"/>
    <w:rsid w:val="003D598D"/>
    <w:rsid w:val="003E1327"/>
    <w:rsid w:val="003E4034"/>
    <w:rsid w:val="003F0A1B"/>
    <w:rsid w:val="003F3373"/>
    <w:rsid w:val="003F5AF7"/>
    <w:rsid w:val="00401CD5"/>
    <w:rsid w:val="00403DEE"/>
    <w:rsid w:val="00405E42"/>
    <w:rsid w:val="00412147"/>
    <w:rsid w:val="00414D97"/>
    <w:rsid w:val="00415B02"/>
    <w:rsid w:val="00445AFC"/>
    <w:rsid w:val="00453350"/>
    <w:rsid w:val="00454D9B"/>
    <w:rsid w:val="00456C3B"/>
    <w:rsid w:val="0045702D"/>
    <w:rsid w:val="00460B74"/>
    <w:rsid w:val="00462367"/>
    <w:rsid w:val="00466D03"/>
    <w:rsid w:val="00472DA1"/>
    <w:rsid w:val="00473D5D"/>
    <w:rsid w:val="00474125"/>
    <w:rsid w:val="0047480B"/>
    <w:rsid w:val="004810C9"/>
    <w:rsid w:val="00481634"/>
    <w:rsid w:val="00481A0C"/>
    <w:rsid w:val="00483FDD"/>
    <w:rsid w:val="004841AE"/>
    <w:rsid w:val="00484FB8"/>
    <w:rsid w:val="00485C9C"/>
    <w:rsid w:val="00487A5B"/>
    <w:rsid w:val="004932A4"/>
    <w:rsid w:val="004A42E8"/>
    <w:rsid w:val="004A5137"/>
    <w:rsid w:val="004A6BF8"/>
    <w:rsid w:val="004B6B3F"/>
    <w:rsid w:val="004B7084"/>
    <w:rsid w:val="004C65D8"/>
    <w:rsid w:val="004C7128"/>
    <w:rsid w:val="004D1B5D"/>
    <w:rsid w:val="004D2A9A"/>
    <w:rsid w:val="004E65E4"/>
    <w:rsid w:val="004F0CB5"/>
    <w:rsid w:val="004F753A"/>
    <w:rsid w:val="005062CD"/>
    <w:rsid w:val="0051125F"/>
    <w:rsid w:val="00521A57"/>
    <w:rsid w:val="00530897"/>
    <w:rsid w:val="00535C46"/>
    <w:rsid w:val="005423B4"/>
    <w:rsid w:val="00561518"/>
    <w:rsid w:val="00573EA6"/>
    <w:rsid w:val="005759A0"/>
    <w:rsid w:val="00587896"/>
    <w:rsid w:val="00594E7A"/>
    <w:rsid w:val="0059515F"/>
    <w:rsid w:val="005A05F3"/>
    <w:rsid w:val="005A758B"/>
    <w:rsid w:val="005A783B"/>
    <w:rsid w:val="005B067A"/>
    <w:rsid w:val="005B1D61"/>
    <w:rsid w:val="005B3CE1"/>
    <w:rsid w:val="005C08AB"/>
    <w:rsid w:val="005C6AA6"/>
    <w:rsid w:val="005D4A1D"/>
    <w:rsid w:val="005D6F45"/>
    <w:rsid w:val="005F63CF"/>
    <w:rsid w:val="005F6DD7"/>
    <w:rsid w:val="00601813"/>
    <w:rsid w:val="0060648F"/>
    <w:rsid w:val="006212B7"/>
    <w:rsid w:val="00622CC3"/>
    <w:rsid w:val="00625D1A"/>
    <w:rsid w:val="0063270C"/>
    <w:rsid w:val="00635323"/>
    <w:rsid w:val="00637079"/>
    <w:rsid w:val="00646F6A"/>
    <w:rsid w:val="0065143A"/>
    <w:rsid w:val="00654942"/>
    <w:rsid w:val="00655442"/>
    <w:rsid w:val="0065708F"/>
    <w:rsid w:val="00660F36"/>
    <w:rsid w:val="00663E55"/>
    <w:rsid w:val="00664457"/>
    <w:rsid w:val="00671AC9"/>
    <w:rsid w:val="0067556B"/>
    <w:rsid w:val="006860E1"/>
    <w:rsid w:val="00691370"/>
    <w:rsid w:val="006A65C0"/>
    <w:rsid w:val="006B189D"/>
    <w:rsid w:val="006B52F0"/>
    <w:rsid w:val="006B717D"/>
    <w:rsid w:val="006B76C9"/>
    <w:rsid w:val="006C4942"/>
    <w:rsid w:val="006E3061"/>
    <w:rsid w:val="006E3465"/>
    <w:rsid w:val="006E353C"/>
    <w:rsid w:val="006E6B7B"/>
    <w:rsid w:val="006F1E31"/>
    <w:rsid w:val="006F2C4D"/>
    <w:rsid w:val="0070381A"/>
    <w:rsid w:val="0070625A"/>
    <w:rsid w:val="0071235D"/>
    <w:rsid w:val="00717DE8"/>
    <w:rsid w:val="007201D6"/>
    <w:rsid w:val="00726CFC"/>
    <w:rsid w:val="0073585C"/>
    <w:rsid w:val="00746693"/>
    <w:rsid w:val="0074710B"/>
    <w:rsid w:val="00753EE2"/>
    <w:rsid w:val="00754210"/>
    <w:rsid w:val="00757460"/>
    <w:rsid w:val="007679DD"/>
    <w:rsid w:val="00787DE7"/>
    <w:rsid w:val="00787F8F"/>
    <w:rsid w:val="00795B2A"/>
    <w:rsid w:val="00795C67"/>
    <w:rsid w:val="00796146"/>
    <w:rsid w:val="007A4AA9"/>
    <w:rsid w:val="007C2E3C"/>
    <w:rsid w:val="007D3845"/>
    <w:rsid w:val="007E0A53"/>
    <w:rsid w:val="007E201E"/>
    <w:rsid w:val="007E3037"/>
    <w:rsid w:val="007E36A2"/>
    <w:rsid w:val="007E6C09"/>
    <w:rsid w:val="00806441"/>
    <w:rsid w:val="00807B68"/>
    <w:rsid w:val="00812C09"/>
    <w:rsid w:val="00815B69"/>
    <w:rsid w:val="0082280C"/>
    <w:rsid w:val="00822E40"/>
    <w:rsid w:val="00822E44"/>
    <w:rsid w:val="0082780F"/>
    <w:rsid w:val="00827927"/>
    <w:rsid w:val="008357F5"/>
    <w:rsid w:val="0084564F"/>
    <w:rsid w:val="0085785E"/>
    <w:rsid w:val="0085789A"/>
    <w:rsid w:val="00863441"/>
    <w:rsid w:val="00864C8A"/>
    <w:rsid w:val="008736C1"/>
    <w:rsid w:val="00895AF9"/>
    <w:rsid w:val="008A1CDC"/>
    <w:rsid w:val="008B4E7C"/>
    <w:rsid w:val="008B61F4"/>
    <w:rsid w:val="008C0607"/>
    <w:rsid w:val="008C1929"/>
    <w:rsid w:val="008C1E30"/>
    <w:rsid w:val="008D1701"/>
    <w:rsid w:val="008D1E6A"/>
    <w:rsid w:val="008D2ED7"/>
    <w:rsid w:val="008E07A0"/>
    <w:rsid w:val="008E1083"/>
    <w:rsid w:val="008E3518"/>
    <w:rsid w:val="008E7D0E"/>
    <w:rsid w:val="00912BB0"/>
    <w:rsid w:val="00914BCC"/>
    <w:rsid w:val="0092770E"/>
    <w:rsid w:val="00931A11"/>
    <w:rsid w:val="00931FFE"/>
    <w:rsid w:val="009353EE"/>
    <w:rsid w:val="00951D7A"/>
    <w:rsid w:val="00953683"/>
    <w:rsid w:val="00964F15"/>
    <w:rsid w:val="009729D8"/>
    <w:rsid w:val="00973991"/>
    <w:rsid w:val="009741A3"/>
    <w:rsid w:val="00975509"/>
    <w:rsid w:val="009775EE"/>
    <w:rsid w:val="00983AA7"/>
    <w:rsid w:val="00984A95"/>
    <w:rsid w:val="00990816"/>
    <w:rsid w:val="009920B1"/>
    <w:rsid w:val="00993AE1"/>
    <w:rsid w:val="00994924"/>
    <w:rsid w:val="0099518B"/>
    <w:rsid w:val="009A24CC"/>
    <w:rsid w:val="009A43E9"/>
    <w:rsid w:val="009A4DD5"/>
    <w:rsid w:val="009A54E9"/>
    <w:rsid w:val="009A6919"/>
    <w:rsid w:val="009B15F2"/>
    <w:rsid w:val="009B560C"/>
    <w:rsid w:val="009B65DA"/>
    <w:rsid w:val="009B7053"/>
    <w:rsid w:val="009C01B2"/>
    <w:rsid w:val="009C50EE"/>
    <w:rsid w:val="009C52AB"/>
    <w:rsid w:val="009C68BB"/>
    <w:rsid w:val="009D3735"/>
    <w:rsid w:val="009E1729"/>
    <w:rsid w:val="009E66E4"/>
    <w:rsid w:val="009F5820"/>
    <w:rsid w:val="009F67E0"/>
    <w:rsid w:val="009F6ED0"/>
    <w:rsid w:val="00A03873"/>
    <w:rsid w:val="00A15D21"/>
    <w:rsid w:val="00A33C83"/>
    <w:rsid w:val="00A355E4"/>
    <w:rsid w:val="00A37A04"/>
    <w:rsid w:val="00A37DEF"/>
    <w:rsid w:val="00A44CDF"/>
    <w:rsid w:val="00A47A23"/>
    <w:rsid w:val="00A50C11"/>
    <w:rsid w:val="00A524C0"/>
    <w:rsid w:val="00A53317"/>
    <w:rsid w:val="00A55D79"/>
    <w:rsid w:val="00A630B9"/>
    <w:rsid w:val="00A6372B"/>
    <w:rsid w:val="00A66BBE"/>
    <w:rsid w:val="00A7008F"/>
    <w:rsid w:val="00A81BDC"/>
    <w:rsid w:val="00A84544"/>
    <w:rsid w:val="00A9395A"/>
    <w:rsid w:val="00AA20DE"/>
    <w:rsid w:val="00AA4DD8"/>
    <w:rsid w:val="00AA72CB"/>
    <w:rsid w:val="00AB1437"/>
    <w:rsid w:val="00AC3C37"/>
    <w:rsid w:val="00AD1C94"/>
    <w:rsid w:val="00AE3289"/>
    <w:rsid w:val="00AF4C62"/>
    <w:rsid w:val="00AF6B65"/>
    <w:rsid w:val="00AF7867"/>
    <w:rsid w:val="00B0073A"/>
    <w:rsid w:val="00B04287"/>
    <w:rsid w:val="00B07195"/>
    <w:rsid w:val="00B1002B"/>
    <w:rsid w:val="00B122E2"/>
    <w:rsid w:val="00B145D0"/>
    <w:rsid w:val="00B17CD7"/>
    <w:rsid w:val="00B41280"/>
    <w:rsid w:val="00B46232"/>
    <w:rsid w:val="00B50DE7"/>
    <w:rsid w:val="00B6108C"/>
    <w:rsid w:val="00B61903"/>
    <w:rsid w:val="00B626A0"/>
    <w:rsid w:val="00B66960"/>
    <w:rsid w:val="00B7656C"/>
    <w:rsid w:val="00B905B7"/>
    <w:rsid w:val="00B94B44"/>
    <w:rsid w:val="00B962F8"/>
    <w:rsid w:val="00B96894"/>
    <w:rsid w:val="00B97F68"/>
    <w:rsid w:val="00BA1EE8"/>
    <w:rsid w:val="00BA4A28"/>
    <w:rsid w:val="00BA5F0F"/>
    <w:rsid w:val="00BC0646"/>
    <w:rsid w:val="00BC4879"/>
    <w:rsid w:val="00BC5A41"/>
    <w:rsid w:val="00BC7382"/>
    <w:rsid w:val="00BE1260"/>
    <w:rsid w:val="00BE3D28"/>
    <w:rsid w:val="00BF2F10"/>
    <w:rsid w:val="00BF7062"/>
    <w:rsid w:val="00C02632"/>
    <w:rsid w:val="00C067B4"/>
    <w:rsid w:val="00C13985"/>
    <w:rsid w:val="00C31C3B"/>
    <w:rsid w:val="00C34C96"/>
    <w:rsid w:val="00C3517A"/>
    <w:rsid w:val="00C358A2"/>
    <w:rsid w:val="00C47342"/>
    <w:rsid w:val="00C6482A"/>
    <w:rsid w:val="00C71EB0"/>
    <w:rsid w:val="00C774D1"/>
    <w:rsid w:val="00C842E4"/>
    <w:rsid w:val="00C8596E"/>
    <w:rsid w:val="00C95E2D"/>
    <w:rsid w:val="00C96391"/>
    <w:rsid w:val="00CA0C1D"/>
    <w:rsid w:val="00CA656B"/>
    <w:rsid w:val="00CB0141"/>
    <w:rsid w:val="00CB170B"/>
    <w:rsid w:val="00CB6224"/>
    <w:rsid w:val="00CC1F22"/>
    <w:rsid w:val="00CC4AE8"/>
    <w:rsid w:val="00CE2F74"/>
    <w:rsid w:val="00CE5B07"/>
    <w:rsid w:val="00CF0CA2"/>
    <w:rsid w:val="00CF33A5"/>
    <w:rsid w:val="00CF3A18"/>
    <w:rsid w:val="00CF7B15"/>
    <w:rsid w:val="00D014C8"/>
    <w:rsid w:val="00D223EE"/>
    <w:rsid w:val="00D254EB"/>
    <w:rsid w:val="00D37249"/>
    <w:rsid w:val="00D45FEB"/>
    <w:rsid w:val="00D55015"/>
    <w:rsid w:val="00D55A3E"/>
    <w:rsid w:val="00D55CED"/>
    <w:rsid w:val="00D63040"/>
    <w:rsid w:val="00D63D69"/>
    <w:rsid w:val="00D86C9A"/>
    <w:rsid w:val="00D94BD5"/>
    <w:rsid w:val="00D96665"/>
    <w:rsid w:val="00DA5F4D"/>
    <w:rsid w:val="00DB0470"/>
    <w:rsid w:val="00DB6A55"/>
    <w:rsid w:val="00DB779D"/>
    <w:rsid w:val="00DC429F"/>
    <w:rsid w:val="00DC7FC4"/>
    <w:rsid w:val="00DD453D"/>
    <w:rsid w:val="00DD6DD5"/>
    <w:rsid w:val="00DD78D0"/>
    <w:rsid w:val="00DE2170"/>
    <w:rsid w:val="00DE7B43"/>
    <w:rsid w:val="00E052FC"/>
    <w:rsid w:val="00E05396"/>
    <w:rsid w:val="00E22FE0"/>
    <w:rsid w:val="00E27007"/>
    <w:rsid w:val="00E316AC"/>
    <w:rsid w:val="00E33385"/>
    <w:rsid w:val="00E42B96"/>
    <w:rsid w:val="00E4304C"/>
    <w:rsid w:val="00E445CB"/>
    <w:rsid w:val="00E53434"/>
    <w:rsid w:val="00E63573"/>
    <w:rsid w:val="00E650FE"/>
    <w:rsid w:val="00E757E6"/>
    <w:rsid w:val="00E84E21"/>
    <w:rsid w:val="00E86A3E"/>
    <w:rsid w:val="00E91F2E"/>
    <w:rsid w:val="00E93E05"/>
    <w:rsid w:val="00E9784C"/>
    <w:rsid w:val="00EA093C"/>
    <w:rsid w:val="00EA1937"/>
    <w:rsid w:val="00EA41E4"/>
    <w:rsid w:val="00EB64D6"/>
    <w:rsid w:val="00EC3213"/>
    <w:rsid w:val="00EC6911"/>
    <w:rsid w:val="00EC782A"/>
    <w:rsid w:val="00ED1DF2"/>
    <w:rsid w:val="00ED25CD"/>
    <w:rsid w:val="00EE3BCE"/>
    <w:rsid w:val="00EE65A2"/>
    <w:rsid w:val="00F10F08"/>
    <w:rsid w:val="00F127D5"/>
    <w:rsid w:val="00F23298"/>
    <w:rsid w:val="00F25C0E"/>
    <w:rsid w:val="00F2632D"/>
    <w:rsid w:val="00F36544"/>
    <w:rsid w:val="00F43348"/>
    <w:rsid w:val="00F43BBB"/>
    <w:rsid w:val="00F44D28"/>
    <w:rsid w:val="00F45EC0"/>
    <w:rsid w:val="00F47CBF"/>
    <w:rsid w:val="00F52956"/>
    <w:rsid w:val="00F55E81"/>
    <w:rsid w:val="00F57DE8"/>
    <w:rsid w:val="00F66F56"/>
    <w:rsid w:val="00F86F0D"/>
    <w:rsid w:val="00F92D63"/>
    <w:rsid w:val="00FA20B5"/>
    <w:rsid w:val="00FB4F16"/>
    <w:rsid w:val="00FC7845"/>
    <w:rsid w:val="00FD38E3"/>
    <w:rsid w:val="00FE1521"/>
    <w:rsid w:val="00FE261D"/>
    <w:rsid w:val="00FE29AE"/>
    <w:rsid w:val="00FE373C"/>
    <w:rsid w:val="00FE65E8"/>
    <w:rsid w:val="00FF0739"/>
    <w:rsid w:val="00FF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oNotEmbedSmartTags/>
  <w:decimalSymbol w:val=","/>
  <w:listSeparator w:val=";"/>
  <w14:docId w14:val="5B813230"/>
  <w15:chartTrackingRefBased/>
  <w15:docId w15:val="{151552C9-0077-4E30-8944-D9F11A7BF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246A10"/>
    <w:pPr>
      <w:keepNext/>
      <w:tabs>
        <w:tab w:val="left" w:pos="1985"/>
      </w:tabs>
      <w:ind w:left="2127" w:hanging="2127"/>
      <w:jc w:val="both"/>
      <w:outlineLvl w:val="0"/>
    </w:pPr>
  </w:style>
  <w:style w:type="paragraph" w:styleId="Nadpis2">
    <w:name w:val="heading 2"/>
    <w:basedOn w:val="Normln"/>
    <w:next w:val="Normln"/>
    <w:qFormat/>
    <w:rsid w:val="00246A10"/>
    <w:pPr>
      <w:keepNext/>
      <w:jc w:val="both"/>
      <w:outlineLvl w:val="1"/>
    </w:pPr>
    <w:rPr>
      <w:rFonts w:ascii="Univers Cd (WE)" w:hAnsi="Univers Cd (WE)" w:cs="Univers Cd (WE)"/>
      <w:i/>
      <w:iCs/>
      <w:sz w:val="20"/>
      <w:szCs w:val="20"/>
    </w:rPr>
  </w:style>
  <w:style w:type="paragraph" w:styleId="Nadpis3">
    <w:name w:val="heading 3"/>
    <w:basedOn w:val="Normln"/>
    <w:next w:val="Normln"/>
    <w:qFormat/>
    <w:rsid w:val="00405E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246A10"/>
    <w:pPr>
      <w:keepNext/>
      <w:jc w:val="both"/>
      <w:outlineLvl w:val="3"/>
    </w:pPr>
    <w:rPr>
      <w:b/>
      <w:bCs/>
    </w:rPr>
  </w:style>
  <w:style w:type="paragraph" w:styleId="Nadpis6">
    <w:name w:val="heading 6"/>
    <w:basedOn w:val="Normln"/>
    <w:next w:val="Normln"/>
    <w:qFormat/>
    <w:rsid w:val="00246A10"/>
    <w:pPr>
      <w:keepNext/>
      <w:outlineLvl w:val="5"/>
    </w:pPr>
    <w:rPr>
      <w:b/>
      <w:bCs/>
      <w:color w:val="000000"/>
      <w:sz w:val="20"/>
      <w:szCs w:val="20"/>
    </w:rPr>
  </w:style>
  <w:style w:type="paragraph" w:styleId="Nadpis7">
    <w:name w:val="heading 7"/>
    <w:basedOn w:val="Normln"/>
    <w:next w:val="Normln"/>
    <w:link w:val="Nadpis7Char"/>
    <w:qFormat/>
    <w:rsid w:val="005B1D61"/>
    <w:pPr>
      <w:tabs>
        <w:tab w:val="num" w:pos="-567"/>
      </w:tabs>
      <w:spacing w:before="240" w:after="60"/>
      <w:ind w:left="3683" w:hanging="708"/>
      <w:jc w:val="both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B1D61"/>
    <w:pPr>
      <w:tabs>
        <w:tab w:val="num" w:pos="-567"/>
      </w:tabs>
      <w:spacing w:before="240" w:after="60"/>
      <w:ind w:left="4391" w:hanging="708"/>
      <w:jc w:val="both"/>
      <w:outlineLvl w:val="7"/>
    </w:pPr>
    <w:rPr>
      <w:rFonts w:ascii="Arial" w:hAnsi="Arial"/>
      <w:i/>
      <w:iCs/>
      <w:sz w:val="20"/>
      <w:szCs w:val="20"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B1D61"/>
    <w:pPr>
      <w:tabs>
        <w:tab w:val="num" w:pos="-567"/>
      </w:tabs>
      <w:spacing w:before="240" w:after="60"/>
      <w:ind w:left="5099" w:hanging="708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246A1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customStyle="1" w:styleId="rove2">
    <w:name w:val="úroveň 2"/>
    <w:basedOn w:val="Normln"/>
    <w:rsid w:val="00B145D0"/>
    <w:pPr>
      <w:numPr>
        <w:numId w:val="14"/>
      </w:numPr>
    </w:pPr>
  </w:style>
  <w:style w:type="paragraph" w:styleId="Seznamsodrkami2">
    <w:name w:val="List Bullet 2"/>
    <w:basedOn w:val="Normln"/>
    <w:autoRedefine/>
    <w:rsid w:val="00B145D0"/>
    <w:pPr>
      <w:tabs>
        <w:tab w:val="num" w:pos="643"/>
      </w:tabs>
      <w:ind w:left="643" w:hanging="360"/>
    </w:pPr>
  </w:style>
  <w:style w:type="paragraph" w:styleId="Pokraovnseznamu2">
    <w:name w:val="List Continue 2"/>
    <w:basedOn w:val="Normln"/>
    <w:rsid w:val="00B145D0"/>
    <w:pPr>
      <w:spacing w:after="120"/>
      <w:ind w:left="566"/>
    </w:pPr>
  </w:style>
  <w:style w:type="paragraph" w:styleId="Nzev">
    <w:name w:val="Title"/>
    <w:basedOn w:val="Normln"/>
    <w:qFormat/>
    <w:rsid w:val="00B145D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Zkladntextodsazen1">
    <w:name w:val="Základní text odsazený1"/>
    <w:basedOn w:val="Normln"/>
    <w:rsid w:val="00B145D0"/>
    <w:pPr>
      <w:spacing w:after="120"/>
      <w:ind w:left="283"/>
    </w:pPr>
  </w:style>
  <w:style w:type="character" w:styleId="Hypertextovodkaz">
    <w:name w:val="Hyperlink"/>
    <w:rsid w:val="00B145D0"/>
    <w:rPr>
      <w:rFonts w:cs="Times New Roman"/>
      <w:color w:val="0000FF"/>
      <w:u w:val="single"/>
    </w:rPr>
  </w:style>
  <w:style w:type="paragraph" w:styleId="Normlnweb">
    <w:name w:val="Normal (Web)"/>
    <w:basedOn w:val="Normln"/>
    <w:rsid w:val="006B189D"/>
    <w:pPr>
      <w:spacing w:before="100" w:beforeAutospacing="1" w:after="100" w:afterAutospacing="1"/>
    </w:pPr>
    <w:rPr>
      <w:rFonts w:ascii="Arial Unicode MS" w:hAnsi="Arial Unicode MS" w:cs="Arial Unicode MS"/>
    </w:rPr>
  </w:style>
  <w:style w:type="table" w:styleId="Mkatabulky">
    <w:name w:val="Table Grid"/>
    <w:basedOn w:val="Normlntabulka"/>
    <w:rsid w:val="008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A37DE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37DE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C29DC"/>
  </w:style>
  <w:style w:type="paragraph" w:styleId="Textbubliny">
    <w:name w:val="Balloon Text"/>
    <w:basedOn w:val="Normln"/>
    <w:semiHidden/>
    <w:rsid w:val="002B51A8"/>
    <w:rPr>
      <w:rFonts w:ascii="Tahoma" w:hAnsi="Tahoma" w:cs="Tahoma"/>
      <w:sz w:val="16"/>
      <w:szCs w:val="16"/>
    </w:rPr>
  </w:style>
  <w:style w:type="character" w:customStyle="1" w:styleId="Nadpis7Char">
    <w:name w:val="Nadpis 7 Char"/>
    <w:link w:val="Nadpis7"/>
    <w:rsid w:val="005B1D61"/>
    <w:rPr>
      <w:rFonts w:ascii="Arial" w:hAnsi="Arial" w:cs="Arial"/>
    </w:rPr>
  </w:style>
  <w:style w:type="character" w:customStyle="1" w:styleId="Nadpis8Char">
    <w:name w:val="Nadpis 8 Char"/>
    <w:link w:val="Nadpis8"/>
    <w:rsid w:val="005B1D61"/>
    <w:rPr>
      <w:rFonts w:ascii="Arial" w:hAnsi="Arial" w:cs="Arial"/>
      <w:i/>
      <w:iCs/>
    </w:rPr>
  </w:style>
  <w:style w:type="character" w:customStyle="1" w:styleId="Nadpis9Char">
    <w:name w:val="Nadpis 9 Char"/>
    <w:link w:val="Nadpis9"/>
    <w:rsid w:val="005B1D61"/>
    <w:rPr>
      <w:rFonts w:ascii="Arial" w:hAnsi="Arial" w:cs="Arial"/>
      <w:b/>
      <w:bCs/>
      <w:i/>
      <w:iCs/>
      <w:sz w:val="18"/>
      <w:szCs w:val="18"/>
    </w:rPr>
  </w:style>
  <w:style w:type="paragraph" w:customStyle="1" w:styleId="nadpis-1-jk">
    <w:name w:val="nadpis-1-jk"/>
    <w:basedOn w:val="Nadpis1"/>
    <w:next w:val="Zpat"/>
    <w:rsid w:val="005B1D61"/>
    <w:pPr>
      <w:tabs>
        <w:tab w:val="clear" w:pos="1985"/>
        <w:tab w:val="num" w:pos="1260"/>
      </w:tabs>
      <w:spacing w:before="360" w:line="264" w:lineRule="auto"/>
      <w:ind w:left="1260" w:hanging="360"/>
    </w:pPr>
    <w:rPr>
      <w:rFonts w:ascii="Arial" w:hAnsi="Arial" w:cs="Arial"/>
      <w:b/>
      <w:bCs/>
      <w:kern w:val="28"/>
    </w:rPr>
  </w:style>
  <w:style w:type="paragraph" w:customStyle="1" w:styleId="dotace-nadpis2">
    <w:name w:val="dotace-nadpis2"/>
    <w:basedOn w:val="Normln"/>
    <w:rsid w:val="005B1D61"/>
    <w:pPr>
      <w:numPr>
        <w:ilvl w:val="1"/>
        <w:numId w:val="44"/>
      </w:numPr>
      <w:jc w:val="both"/>
      <w:outlineLvl w:val="1"/>
    </w:pPr>
    <w:rPr>
      <w:rFonts w:ascii="Calibri" w:hAnsi="Calibri" w:cs="Arial"/>
      <w:bCs/>
      <w:sz w:val="22"/>
      <w:szCs w:val="22"/>
    </w:rPr>
  </w:style>
  <w:style w:type="paragraph" w:customStyle="1" w:styleId="dotace-nadpis3">
    <w:name w:val="dotace-nadpis3"/>
    <w:basedOn w:val="Normln"/>
    <w:rsid w:val="005B1D61"/>
    <w:pPr>
      <w:numPr>
        <w:numId w:val="44"/>
      </w:numPr>
      <w:spacing w:before="60"/>
      <w:jc w:val="both"/>
    </w:pPr>
    <w:rPr>
      <w:rFonts w:ascii="Calibri" w:hAnsi="Calibri"/>
      <w:iCs/>
      <w:sz w:val="22"/>
      <w:szCs w:val="22"/>
    </w:rPr>
  </w:style>
  <w:style w:type="character" w:styleId="Odkaznakoment">
    <w:name w:val="annotation reference"/>
    <w:rsid w:val="003A111F"/>
    <w:rPr>
      <w:sz w:val="16"/>
      <w:szCs w:val="16"/>
    </w:rPr>
  </w:style>
  <w:style w:type="paragraph" w:styleId="Textkomente">
    <w:name w:val="annotation text"/>
    <w:basedOn w:val="Normln"/>
    <w:link w:val="TextkomenteChar"/>
    <w:rsid w:val="003A111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A111F"/>
  </w:style>
  <w:style w:type="paragraph" w:styleId="Pedmtkomente">
    <w:name w:val="annotation subject"/>
    <w:basedOn w:val="Textkomente"/>
    <w:next w:val="Textkomente"/>
    <w:link w:val="PedmtkomenteChar"/>
    <w:rsid w:val="003A111F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3A11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B94D8-0AC0-4B53-9187-54881CA08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Usnesení</vt:lpstr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Usnesení</dc:title>
  <dc:subject/>
  <dc:creator>spravce</dc:creator>
  <cp:keywords/>
  <cp:lastModifiedBy>Seitl Roman</cp:lastModifiedBy>
  <cp:revision>2</cp:revision>
  <cp:lastPrinted>2022-01-13T06:37:00Z</cp:lastPrinted>
  <dcterms:created xsi:type="dcterms:W3CDTF">2023-01-12T08:34:00Z</dcterms:created>
  <dcterms:modified xsi:type="dcterms:W3CDTF">2023-01-12T08:34:00Z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2019-12-20T08:36:00.7154315Z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</Properties>
</file>