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1065F" w14:textId="66B507AD" w:rsidR="008229D7" w:rsidRPr="008229D7" w:rsidRDefault="008229D7" w:rsidP="007B78F3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75"/>
        <w:gridCol w:w="5220"/>
      </w:tblGrid>
      <w:tr w:rsidR="00F00F2B" w:rsidRPr="00E80EC9" w14:paraId="2E38A871" w14:textId="77777777" w:rsidTr="00B565FE">
        <w:trPr>
          <w:trHeight w:val="567"/>
        </w:trPr>
        <w:tc>
          <w:tcPr>
            <w:tcW w:w="9195" w:type="dxa"/>
            <w:gridSpan w:val="2"/>
            <w:tcBorders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898ED0" w14:textId="77777777" w:rsidR="00F00F2B" w:rsidRPr="00E80EC9" w:rsidRDefault="00F00F2B" w:rsidP="00B565F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val="single"/>
              </w:rPr>
              <w:t>Finanční vypořádání dotace</w:t>
            </w:r>
          </w:p>
        </w:tc>
      </w:tr>
      <w:tr w:rsidR="00F00F2B" w:rsidRPr="00E80EC9" w14:paraId="0CBAA9CA" w14:textId="77777777" w:rsidTr="00B565FE">
        <w:trPr>
          <w:trHeight w:val="397"/>
        </w:trPr>
        <w:tc>
          <w:tcPr>
            <w:tcW w:w="397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A2B9A9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PŘÍJEMCE </w:t>
            </w:r>
            <w:r w:rsidRPr="00235DB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(název)</w:t>
            </w:r>
          </w:p>
        </w:tc>
        <w:tc>
          <w:tcPr>
            <w:tcW w:w="5220" w:type="dxa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B97497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6EA1C329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105131" w14:textId="3258FFE4" w:rsidR="00F00F2B" w:rsidRPr="00235DB8" w:rsidRDefault="00D46C78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IČO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07C873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00C28EB2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C8DE80" w14:textId="1B5D9011" w:rsidR="00F00F2B" w:rsidRPr="00235DB8" w:rsidRDefault="00D46C78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C32ED">
              <w:rPr>
                <w:rFonts w:ascii="Times New Roman" w:hAnsi="Times New Roman"/>
                <w:b/>
                <w:bCs/>
                <w:sz w:val="20"/>
                <w:szCs w:val="20"/>
              </w:rPr>
              <w:t>Číslo smlouvy o poskytnutí dotace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0CAFD7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62C48391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E8EFFF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Plátce/neplátce DPH*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4BDF5A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1C1CC508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F845E4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Nárok na odpočet DPH na vstupu*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9E0B19" w14:textId="665E9C89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5DB8">
              <w:rPr>
                <w:rFonts w:ascii="Times New Roman" w:eastAsia="Calibri" w:hAnsi="Times New Roman" w:cs="Times New Roman"/>
                <w:sz w:val="24"/>
                <w:szCs w:val="24"/>
              </w:rPr>
              <w:t>ANO – NE*</w:t>
            </w:r>
            <w:r w:rsidR="004237E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</w:t>
            </w:r>
            <w:r w:rsidR="004237EE" w:rsidRPr="00F909B7">
              <w:rPr>
                <w:rFonts w:ascii="Times New Roman" w:hAnsi="Times New Roman"/>
              </w:rPr>
              <w:t>ve výši         %</w:t>
            </w:r>
          </w:p>
        </w:tc>
      </w:tr>
      <w:tr w:rsidR="00F00F2B" w:rsidRPr="00E80EC9" w14:paraId="30AB972B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BF7CA1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1CF338" w14:textId="16E6BC7C" w:rsidR="00F00F2B" w:rsidRPr="00235DB8" w:rsidRDefault="00F44223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Podpora rodinné a seniorské politiky na úrovni obcí</w:t>
            </w:r>
            <w:r w:rsidR="00C96F0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C96F04" w:rsidRPr="001836D5">
              <w:rPr>
                <w:rFonts w:ascii="Times New Roman" w:eastAsia="Calibri" w:hAnsi="Times New Roman" w:cs="Times New Roman"/>
                <w:sz w:val="24"/>
                <w:szCs w:val="24"/>
              </w:rPr>
              <w:t>pro rok 2024</w:t>
            </w:r>
          </w:p>
        </w:tc>
      </w:tr>
      <w:tr w:rsidR="00F00F2B" w:rsidRPr="00E80EC9" w14:paraId="5ADBBE2E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D30EB5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Název projektu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E81789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51A85EE8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1BDBA1" w14:textId="36172594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Celkové výdaje </w:t>
            </w:r>
            <w:r w:rsidRPr="00235DB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projekt</w:t>
            </w:r>
            <w:r w:rsidR="00575F3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u</w:t>
            </w:r>
            <w:r w:rsidRPr="00235DB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(v Kč)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C57F10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7A46F6B8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4DB8CE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Výše dotace z rozpočtu JMK (v Kč)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B79E77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4024B2B4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73F997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Z dotace vráceno (v Kč):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3ADC5C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77098FD0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E871D7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6425C4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719C1B87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DF26EF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Osoba odpovědná za vypořádání projektu </w:t>
            </w:r>
          </w:p>
          <w:p w14:paraId="3FE568C7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(jméno a příjmení, funkce, adresa, telefon)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F17ED8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0CD8FBF0" w14:textId="77777777" w:rsidR="00F00F2B" w:rsidRDefault="00F00F2B" w:rsidP="00F00F2B">
      <w:pPr>
        <w:jc w:val="both"/>
        <w:rPr>
          <w:rFonts w:eastAsia="Calibri"/>
          <w:b/>
          <w:sz w:val="20"/>
          <w:szCs w:val="20"/>
        </w:rPr>
      </w:pPr>
    </w:p>
    <w:p w14:paraId="7B45DD42" w14:textId="77777777" w:rsidR="00F00F2B" w:rsidRPr="00E31D2D" w:rsidRDefault="00F00F2B" w:rsidP="00F00F2B">
      <w:pPr>
        <w:spacing w:after="0"/>
        <w:jc w:val="both"/>
        <w:rPr>
          <w:rFonts w:ascii="Times New Roman" w:hAnsi="Times New Roman" w:cs="Times New Roman"/>
        </w:rPr>
      </w:pPr>
      <w:r w:rsidRPr="00E31D2D">
        <w:rPr>
          <w:rFonts w:ascii="Times New Roman" w:eastAsia="Calibri" w:hAnsi="Times New Roman" w:cs="Times New Roman"/>
          <w:b/>
          <w:sz w:val="20"/>
          <w:szCs w:val="20"/>
        </w:rPr>
        <w:t xml:space="preserve">Soupis dokladů vztahujících se k realizaci </w:t>
      </w:r>
      <w:r w:rsidRPr="00E31D2D">
        <w:rPr>
          <w:rFonts w:ascii="Times New Roman" w:eastAsia="Calibri" w:hAnsi="Times New Roman" w:cs="Times New Roman"/>
          <w:b/>
          <w:bCs/>
          <w:sz w:val="20"/>
          <w:szCs w:val="20"/>
        </w:rPr>
        <w:t>projektu</w:t>
      </w:r>
    </w:p>
    <w:tbl>
      <w:tblPr>
        <w:tblW w:w="918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53"/>
        <w:gridCol w:w="1074"/>
        <w:gridCol w:w="1235"/>
        <w:gridCol w:w="1121"/>
        <w:gridCol w:w="1094"/>
        <w:gridCol w:w="1294"/>
        <w:gridCol w:w="1107"/>
        <w:gridCol w:w="1107"/>
      </w:tblGrid>
      <w:tr w:rsidR="00F00F2B" w:rsidRPr="00247190" w14:paraId="0A7CBBA9" w14:textId="77777777" w:rsidTr="00B565FE">
        <w:trPr>
          <w:trHeight w:val="940"/>
        </w:trPr>
        <w:tc>
          <w:tcPr>
            <w:tcW w:w="11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461A39" w14:textId="77777777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číslo účetního dokladu v účetní evidenci</w:t>
            </w:r>
          </w:p>
        </w:tc>
        <w:tc>
          <w:tcPr>
            <w:tcW w:w="1074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68D041" w14:textId="77777777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číslo prvotního dokladu</w:t>
            </w:r>
          </w:p>
        </w:tc>
        <w:tc>
          <w:tcPr>
            <w:tcW w:w="1235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32F218" w14:textId="77777777" w:rsidR="00575F38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 xml:space="preserve">název </w:t>
            </w:r>
          </w:p>
          <w:p w14:paraId="4E0A1565" w14:textId="40874361" w:rsidR="00F00F2B" w:rsidRPr="00247190" w:rsidRDefault="00575F38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 xml:space="preserve">prvotního </w:t>
            </w:r>
            <w:r w:rsidR="00F00F2B"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dokladu</w:t>
            </w:r>
          </w:p>
        </w:tc>
        <w:tc>
          <w:tcPr>
            <w:tcW w:w="1121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E39DFA" w14:textId="77777777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datum vystavení prvotního dokladu</w:t>
            </w:r>
          </w:p>
        </w:tc>
        <w:tc>
          <w:tcPr>
            <w:tcW w:w="1094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307B4C" w14:textId="77777777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datum úhrady</w:t>
            </w:r>
          </w:p>
        </w:tc>
        <w:tc>
          <w:tcPr>
            <w:tcW w:w="1294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F72000" w14:textId="31096A38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 xml:space="preserve">účel </w:t>
            </w:r>
            <w:r w:rsidR="00682F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výdaje</w:t>
            </w:r>
          </w:p>
        </w:tc>
        <w:tc>
          <w:tcPr>
            <w:tcW w:w="1107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93708C" w14:textId="513CBCCF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částka (</w:t>
            </w:r>
            <w:r w:rsidR="00682F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vč.</w:t>
            </w:r>
            <w:r w:rsidR="00682F71"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 xml:space="preserve"> </w:t>
            </w: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DPH) *</w:t>
            </w:r>
          </w:p>
          <w:p w14:paraId="2E518ED1" w14:textId="77777777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(v Kč)</w:t>
            </w:r>
          </w:p>
        </w:tc>
        <w:tc>
          <w:tcPr>
            <w:tcW w:w="1107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09E0A73E" w14:textId="77777777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z toho částka hrazená z dotace JMK</w:t>
            </w:r>
          </w:p>
        </w:tc>
      </w:tr>
      <w:tr w:rsidR="00F00F2B" w:rsidRPr="00247190" w14:paraId="7A523681" w14:textId="77777777" w:rsidTr="00B565FE">
        <w:trPr>
          <w:trHeight w:val="318"/>
        </w:trPr>
        <w:tc>
          <w:tcPr>
            <w:tcW w:w="1153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37F678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F73CA5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DE8B3C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908264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E7316F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top w:val="single" w:sz="12" w:space="0" w:color="000000"/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6059DF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64A517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431E3E8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3F1DA0BF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01F52A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27214D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356707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BE7281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3B7530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0B805E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484607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14B35702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4F81296D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ACA1FD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CF689C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ED12B3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F31167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EF74FD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67CCD9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2A90D9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7403C3F3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48C3BCB9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1F2705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28BE4A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18DDB2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FDD413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BDB1A5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54F17D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C12D7E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2FFAEF86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0B1EAC32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2BE545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07364C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BADE39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EBF7A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890F1F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15F45A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4BDD3E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27733E02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4C833FB5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C0A8FF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200645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9D516A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49533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0AE4DC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FAB15F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738778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6820C71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2048113C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2FE7F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E3713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7BD799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0AE965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A86EE2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B28780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052A90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623EDA42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6BB0E7FA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C9FCEC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F8A034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26ED1D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63660C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4EC582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FBDC7A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45FC66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77F0CB37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5CAF0C99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C04A58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F0FACA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D21C14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8C1F7C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A08108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82F775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5C29EF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14C174E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4A5B4DBD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833062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E40189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1BA7C1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FF7FC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D638C7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4D26AD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D18267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0584952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</w:tbl>
    <w:p w14:paraId="2BC23190" w14:textId="65EC16D8" w:rsidR="00F00F2B" w:rsidRDefault="00F00F2B" w:rsidP="00F00F2B">
      <w:pPr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sz w:val="24"/>
          <w:szCs w:val="24"/>
          <w:lang w:eastAsia="cs-CZ"/>
        </w:rPr>
      </w:pPr>
      <w:r w:rsidRPr="004506D8">
        <w:rPr>
          <w:rFonts w:ascii="Times New Roman" w:eastAsia="Calibri" w:hAnsi="Times New Roman" w:cs="Times New Roman"/>
          <w:sz w:val="24"/>
          <w:szCs w:val="24"/>
          <w:lang w:eastAsia="cs-CZ"/>
        </w:rPr>
        <w:t>Potvrzuji pravdivost i správnost závěrečné zprávy a finančního vypořádání dotace.</w:t>
      </w:r>
    </w:p>
    <w:p w14:paraId="53F43C59" w14:textId="77777777" w:rsidR="00F00F2B" w:rsidRDefault="00F00F2B" w:rsidP="00F00F2B">
      <w:pPr>
        <w:tabs>
          <w:tab w:val="center" w:pos="1980"/>
          <w:tab w:val="center" w:pos="702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cs-CZ"/>
        </w:rPr>
      </w:pPr>
    </w:p>
    <w:p w14:paraId="5BBC16C5" w14:textId="77777777" w:rsidR="00F00F2B" w:rsidRPr="004506D8" w:rsidRDefault="00F00F2B" w:rsidP="00F00F2B">
      <w:pPr>
        <w:tabs>
          <w:tab w:val="center" w:pos="1980"/>
          <w:tab w:val="center" w:pos="702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cs-CZ"/>
        </w:rPr>
      </w:pPr>
      <w:r w:rsidRPr="004506D8">
        <w:rPr>
          <w:rFonts w:ascii="Times New Roman" w:eastAsia="Calibri" w:hAnsi="Times New Roman" w:cs="Times New Roman"/>
          <w:sz w:val="20"/>
          <w:szCs w:val="20"/>
          <w:lang w:eastAsia="cs-CZ"/>
        </w:rPr>
        <w:t>V ................................................. dne ..........................................</w:t>
      </w:r>
    </w:p>
    <w:p w14:paraId="59C267BF" w14:textId="77777777" w:rsidR="00F00F2B" w:rsidRDefault="00F00F2B" w:rsidP="00F00F2B">
      <w:pPr>
        <w:tabs>
          <w:tab w:val="center" w:pos="1980"/>
          <w:tab w:val="center" w:pos="702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cs-CZ"/>
        </w:rPr>
      </w:pPr>
    </w:p>
    <w:p w14:paraId="1212DE9C" w14:textId="77777777" w:rsidR="00F00F2B" w:rsidRPr="004506D8" w:rsidRDefault="00F00F2B" w:rsidP="00F00F2B">
      <w:pPr>
        <w:tabs>
          <w:tab w:val="center" w:pos="1980"/>
          <w:tab w:val="center" w:pos="702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cs-CZ"/>
        </w:rPr>
      </w:pPr>
      <w:r w:rsidRPr="004506D8">
        <w:rPr>
          <w:rFonts w:ascii="Times New Roman" w:eastAsia="Calibri" w:hAnsi="Times New Roman" w:cs="Times New Roman"/>
          <w:sz w:val="20"/>
          <w:szCs w:val="20"/>
          <w:lang w:eastAsia="cs-CZ"/>
        </w:rPr>
        <w:t>Název/obchodní firma a podpis příjemce, resp. osoby oprávněné jednat za příjemce (příp. též otisk razítka):</w:t>
      </w:r>
    </w:p>
    <w:p w14:paraId="78F2C070" w14:textId="77777777" w:rsidR="00F00F2B" w:rsidRDefault="00F00F2B" w:rsidP="00F00F2B">
      <w:pPr>
        <w:tabs>
          <w:tab w:val="center" w:pos="1980"/>
          <w:tab w:val="center" w:pos="702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cs-CZ"/>
        </w:rPr>
      </w:pPr>
    </w:p>
    <w:p w14:paraId="13CD8A9E" w14:textId="77777777" w:rsidR="00F00F2B" w:rsidRPr="004506D8" w:rsidRDefault="00F00F2B" w:rsidP="00F00F2B">
      <w:pPr>
        <w:tabs>
          <w:tab w:val="center" w:pos="1980"/>
          <w:tab w:val="center" w:pos="702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cs-CZ"/>
        </w:rPr>
      </w:pPr>
      <w:r w:rsidRPr="004506D8">
        <w:rPr>
          <w:rFonts w:ascii="Times New Roman" w:eastAsia="Calibri" w:hAnsi="Times New Roman" w:cs="Times New Roman"/>
          <w:sz w:val="20"/>
          <w:szCs w:val="20"/>
          <w:lang w:eastAsia="cs-CZ"/>
        </w:rPr>
        <w:t>.....................................................</w:t>
      </w:r>
      <w:r w:rsidRPr="0087164C">
        <w:rPr>
          <w:rFonts w:ascii="Times New Roman" w:eastAsia="Calibri" w:hAnsi="Times New Roman" w:cs="Times New Roman"/>
          <w:sz w:val="20"/>
          <w:szCs w:val="20"/>
          <w:lang w:eastAsia="cs-CZ"/>
        </w:rPr>
        <w:t xml:space="preserve"> </w:t>
      </w:r>
      <w:r w:rsidRPr="004506D8">
        <w:rPr>
          <w:rFonts w:ascii="Times New Roman" w:eastAsia="Calibri" w:hAnsi="Times New Roman" w:cs="Times New Roman"/>
          <w:sz w:val="20"/>
          <w:szCs w:val="20"/>
          <w:lang w:eastAsia="cs-CZ"/>
        </w:rPr>
        <w:t>.......................................................................</w:t>
      </w:r>
      <w:r w:rsidRPr="0087164C">
        <w:rPr>
          <w:rFonts w:ascii="Times New Roman" w:eastAsia="Calibri" w:hAnsi="Times New Roman" w:cs="Times New Roman"/>
          <w:sz w:val="20"/>
          <w:szCs w:val="20"/>
          <w:lang w:eastAsia="cs-CZ"/>
        </w:rPr>
        <w:t xml:space="preserve"> </w:t>
      </w:r>
      <w:r w:rsidRPr="004506D8">
        <w:rPr>
          <w:rFonts w:ascii="Times New Roman" w:eastAsia="Calibri" w:hAnsi="Times New Roman" w:cs="Times New Roman"/>
          <w:sz w:val="20"/>
          <w:szCs w:val="20"/>
          <w:lang w:eastAsia="cs-CZ"/>
        </w:rPr>
        <w:t>.............................................</w:t>
      </w:r>
    </w:p>
    <w:p w14:paraId="464106F0" w14:textId="4C8FA64D" w:rsidR="00C96F04" w:rsidRPr="00E80EC9" w:rsidRDefault="00A71021" w:rsidP="00A71021">
      <w:pPr>
        <w:spacing w:after="0" w:line="240" w:lineRule="auto"/>
        <w:jc w:val="both"/>
      </w:pPr>
      <w:r w:rsidRPr="00F909B7">
        <w:rPr>
          <w:rFonts w:ascii="Times New Roman" w:hAnsi="Times New Roman"/>
          <w:color w:val="000000" w:themeColor="text1"/>
          <w:sz w:val="20"/>
          <w:szCs w:val="20"/>
        </w:rPr>
        <w:t>* Příjemce, který má nárok na odpočet DPH na vstupu, uvede poměrný koeficient dle § 75 zákona č. 235/2004 Sb., o dani z přidané hodnoty, ve znění pozdějších předpisů, nebo vypořádací koeficient dle § 76 téhož zákona, nebo jejich násobek (používá-li oba).</w:t>
      </w:r>
    </w:p>
    <w:sectPr w:rsidR="00C96F04" w:rsidRPr="00E80EC9" w:rsidSect="008229D7">
      <w:footerReference w:type="default" r:id="rId9"/>
      <w:pgSz w:w="11906" w:h="16838"/>
      <w:pgMar w:top="1135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DF8205" w14:textId="77777777" w:rsidR="00381795" w:rsidRDefault="00381795" w:rsidP="00E80EC9">
      <w:pPr>
        <w:spacing w:after="0" w:line="240" w:lineRule="auto"/>
      </w:pPr>
      <w:r>
        <w:separator/>
      </w:r>
    </w:p>
  </w:endnote>
  <w:endnote w:type="continuationSeparator" w:id="0">
    <w:p w14:paraId="6402E4C1" w14:textId="77777777" w:rsidR="00381795" w:rsidRDefault="00381795" w:rsidP="00E80E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106F5" w14:textId="77777777" w:rsidR="00C96F04" w:rsidRDefault="00E80EC9">
    <w:pPr>
      <w:pStyle w:val="Zpat"/>
    </w:pPr>
    <w:r>
      <w:rPr>
        <w:rStyle w:val="slostrnky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C1347A" w14:textId="77777777" w:rsidR="00381795" w:rsidRDefault="00381795" w:rsidP="00E80EC9">
      <w:pPr>
        <w:spacing w:after="0" w:line="240" w:lineRule="auto"/>
      </w:pPr>
      <w:r>
        <w:separator/>
      </w:r>
    </w:p>
  </w:footnote>
  <w:footnote w:type="continuationSeparator" w:id="0">
    <w:p w14:paraId="21617A9C" w14:textId="77777777" w:rsidR="00381795" w:rsidRDefault="00381795" w:rsidP="00E80EC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80EC9"/>
    <w:rsid w:val="0014461D"/>
    <w:rsid w:val="001836D5"/>
    <w:rsid w:val="00192C2C"/>
    <w:rsid w:val="001C3D83"/>
    <w:rsid w:val="002351DB"/>
    <w:rsid w:val="00381795"/>
    <w:rsid w:val="004237EE"/>
    <w:rsid w:val="00441ED8"/>
    <w:rsid w:val="004D3B5A"/>
    <w:rsid w:val="004E22C5"/>
    <w:rsid w:val="00534391"/>
    <w:rsid w:val="005363B3"/>
    <w:rsid w:val="00542DFC"/>
    <w:rsid w:val="00575F38"/>
    <w:rsid w:val="00682F71"/>
    <w:rsid w:val="00741EA5"/>
    <w:rsid w:val="007B78F3"/>
    <w:rsid w:val="008229D7"/>
    <w:rsid w:val="00855DEE"/>
    <w:rsid w:val="0097015E"/>
    <w:rsid w:val="009F711E"/>
    <w:rsid w:val="00A71021"/>
    <w:rsid w:val="00BA0B86"/>
    <w:rsid w:val="00BB155D"/>
    <w:rsid w:val="00C14DDD"/>
    <w:rsid w:val="00C16789"/>
    <w:rsid w:val="00C96F04"/>
    <w:rsid w:val="00CD62BD"/>
    <w:rsid w:val="00CF75A6"/>
    <w:rsid w:val="00D46C78"/>
    <w:rsid w:val="00D955F0"/>
    <w:rsid w:val="00E80EC9"/>
    <w:rsid w:val="00F00F2B"/>
    <w:rsid w:val="00F022A4"/>
    <w:rsid w:val="00F44223"/>
    <w:rsid w:val="00FE6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41065F"/>
  <w15:docId w15:val="{CE510B34-69CD-4B06-B6A2-50C0C0CDF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E80E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80EC9"/>
  </w:style>
  <w:style w:type="paragraph" w:styleId="Zhlav">
    <w:name w:val="header"/>
    <w:basedOn w:val="Normln"/>
    <w:link w:val="ZhlavChar"/>
    <w:uiPriority w:val="99"/>
    <w:unhideWhenUsed/>
    <w:rsid w:val="00E80E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80EC9"/>
  </w:style>
  <w:style w:type="character" w:styleId="slostrnky">
    <w:name w:val="page number"/>
    <w:basedOn w:val="Standardnpsmoodstavce"/>
    <w:rsid w:val="00E80EC9"/>
  </w:style>
  <w:style w:type="paragraph" w:styleId="Textbubliny">
    <w:name w:val="Balloon Text"/>
    <w:basedOn w:val="Normln"/>
    <w:link w:val="TextbublinyChar"/>
    <w:uiPriority w:val="99"/>
    <w:semiHidden/>
    <w:unhideWhenUsed/>
    <w:rsid w:val="00A710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10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a41b81-2246-4b67-946f-3848ba8f9a83">
      <Terms xmlns="http://schemas.microsoft.com/office/infopath/2007/PartnerControls"/>
    </lcf76f155ced4ddcb4097134ff3c332f>
    <TaxCatchAll xmlns="539dec89-fb7b-4d58-9e03-fdca25051da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4" ma:contentTypeDescription="Vytvoří nový dokument" ma:contentTypeScope="" ma:versionID="370deaad552dbb9368c16fcce747032d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9b4fd712936495239802dce7d79579c3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1E8A171-F6BD-4C23-AD3C-FE865FCDED00}">
  <ds:schemaRefs>
    <ds:schemaRef ds:uri="http://schemas.microsoft.com/office/2006/metadata/properties"/>
    <ds:schemaRef ds:uri="http://schemas.microsoft.com/office/infopath/2007/PartnerControls"/>
    <ds:schemaRef ds:uri="b8a41b81-2246-4b67-946f-3848ba8f9a83"/>
    <ds:schemaRef ds:uri="539dec89-fb7b-4d58-9e03-fdca25051da8"/>
  </ds:schemaRefs>
</ds:datastoreItem>
</file>

<file path=customXml/itemProps2.xml><?xml version="1.0" encoding="utf-8"?>
<ds:datastoreItem xmlns:ds="http://schemas.openxmlformats.org/officeDocument/2006/customXml" ds:itemID="{208D3F6D-2B79-48F9-9CE9-29C18E4272E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43B48F2-65DD-437A-AC18-D1178E7662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228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Macková Michaela</dc:creator>
  <cp:lastModifiedBy>Sekanina Bořivoj</cp:lastModifiedBy>
  <cp:revision>28</cp:revision>
  <dcterms:created xsi:type="dcterms:W3CDTF">2016-01-04T09:40:00Z</dcterms:created>
  <dcterms:modified xsi:type="dcterms:W3CDTF">2024-01-10T13:10:00Z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2021-12-17T11:47:26Z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18fa1d32-7824-40ca-92db-1f6b46c0019c</vt:lpwstr>
  </property>
  <property fmtid="{D5CDD505-2E9C-101B-9397-08002B2CF9AE}" pid="8" name="MSIP_Label_690ebb53-23a2-471a-9c6e-17bd0d11311e_ContentBits">
    <vt:lpwstr>0</vt:lpwstr>
  </property>
  <property fmtid="{D5CDD505-2E9C-101B-9397-08002B2CF9AE}" pid="9" name="ContentTypeId">
    <vt:lpwstr>0x0101005E513D88C30F6C468D3D9F45833E5CCB</vt:lpwstr>
  </property>
  <property fmtid="{D5CDD505-2E9C-101B-9397-08002B2CF9AE}" pid="10" name="MediaServiceImageTags">
    <vt:lpwstr/>
  </property>
</Properties>
</file>