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777F8" w14:textId="6AAA5BCB" w:rsidR="009A755A" w:rsidRDefault="00C4336B" w:rsidP="00C4336B">
      <w:pPr>
        <w:pStyle w:val="Odstavecseseznamem1"/>
        <w:shd w:val="clear" w:color="auto" w:fill="BFBFBF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9A755A">
        <w:rPr>
          <w:rFonts w:ascii="Arial" w:hAnsi="Arial" w:cs="Arial"/>
          <w:b/>
          <w:sz w:val="24"/>
          <w:szCs w:val="24"/>
        </w:rPr>
        <w:t>ávěrečn</w:t>
      </w:r>
      <w:r>
        <w:rPr>
          <w:rFonts w:ascii="Arial" w:hAnsi="Arial" w:cs="Arial"/>
          <w:b/>
          <w:sz w:val="24"/>
          <w:szCs w:val="24"/>
        </w:rPr>
        <w:t>á</w:t>
      </w:r>
      <w:r w:rsidR="009A755A">
        <w:rPr>
          <w:rFonts w:ascii="Arial" w:hAnsi="Arial" w:cs="Arial"/>
          <w:b/>
          <w:sz w:val="24"/>
          <w:szCs w:val="24"/>
        </w:rPr>
        <w:t xml:space="preserve"> zpráv</w:t>
      </w:r>
      <w:r>
        <w:rPr>
          <w:rFonts w:ascii="Arial" w:hAnsi="Arial" w:cs="Arial"/>
          <w:b/>
          <w:sz w:val="24"/>
          <w:szCs w:val="24"/>
        </w:rPr>
        <w:t>a</w:t>
      </w:r>
      <w:r w:rsidR="009A755A">
        <w:rPr>
          <w:rFonts w:ascii="Arial" w:hAnsi="Arial" w:cs="Arial"/>
          <w:b/>
          <w:sz w:val="24"/>
          <w:szCs w:val="24"/>
        </w:rPr>
        <w:t xml:space="preserve"> o realizaci projektu z </w:t>
      </w:r>
      <w:r w:rsidR="008C5B7A">
        <w:rPr>
          <w:rFonts w:ascii="Arial" w:hAnsi="Arial" w:cs="Arial"/>
          <w:b/>
          <w:sz w:val="24"/>
          <w:szCs w:val="24"/>
        </w:rPr>
        <w:t>DP</w:t>
      </w:r>
      <w:r w:rsidR="009A755A">
        <w:rPr>
          <w:rFonts w:ascii="Arial" w:hAnsi="Arial" w:cs="Arial"/>
          <w:b/>
          <w:sz w:val="24"/>
          <w:szCs w:val="24"/>
        </w:rPr>
        <w:t xml:space="preserve"> </w:t>
      </w:r>
      <w:r w:rsidR="009A5384">
        <w:rPr>
          <w:rFonts w:ascii="Arial" w:hAnsi="Arial" w:cs="Arial"/>
          <w:b/>
          <w:sz w:val="24"/>
          <w:szCs w:val="24"/>
        </w:rPr>
        <w:t xml:space="preserve">pro oblast </w:t>
      </w:r>
      <w:r w:rsidR="009A755A">
        <w:rPr>
          <w:rFonts w:ascii="Arial" w:hAnsi="Arial" w:cs="Arial"/>
          <w:b/>
          <w:sz w:val="24"/>
          <w:szCs w:val="24"/>
        </w:rPr>
        <w:t xml:space="preserve">protidrogových aktivit v roce </w:t>
      </w:r>
      <w:r w:rsidR="000E2E4E">
        <w:rPr>
          <w:rFonts w:ascii="Arial" w:hAnsi="Arial" w:cs="Arial"/>
          <w:b/>
          <w:sz w:val="24"/>
          <w:szCs w:val="24"/>
        </w:rPr>
        <w:t>202</w:t>
      </w:r>
      <w:r w:rsidR="007F58A2">
        <w:rPr>
          <w:rFonts w:ascii="Arial" w:hAnsi="Arial" w:cs="Arial"/>
          <w:b/>
          <w:sz w:val="24"/>
          <w:szCs w:val="24"/>
        </w:rPr>
        <w:t>5</w:t>
      </w:r>
    </w:p>
    <w:p w14:paraId="5FC25110" w14:textId="77777777" w:rsidR="009A755A" w:rsidRDefault="009A755A" w:rsidP="002A5AE5">
      <w:pPr>
        <w:pStyle w:val="Odstavecseseznamem1"/>
        <w:ind w:left="0"/>
        <w:rPr>
          <w:rFonts w:ascii="Arial" w:hAnsi="Arial" w:cs="Arial"/>
          <w:b/>
          <w:sz w:val="24"/>
          <w:szCs w:val="24"/>
        </w:rPr>
      </w:pPr>
    </w:p>
    <w:p w14:paraId="3CACC946" w14:textId="53B5C5E0" w:rsidR="0028405A" w:rsidRPr="00E06438" w:rsidRDefault="0028405A" w:rsidP="00481C4B">
      <w:pPr>
        <w:pStyle w:val="Nadpis1"/>
        <w:shd w:val="clear" w:color="auto" w:fill="A6A6A6"/>
        <w:rPr>
          <w:rFonts w:eastAsia="Calibri"/>
          <w:sz w:val="24"/>
          <w:szCs w:val="24"/>
          <w:lang w:eastAsia="en-US"/>
        </w:rPr>
      </w:pPr>
      <w:r w:rsidRPr="00E06438">
        <w:rPr>
          <w:rFonts w:eastAsia="Calibri"/>
          <w:sz w:val="24"/>
          <w:szCs w:val="24"/>
          <w:lang w:eastAsia="en-US"/>
        </w:rPr>
        <w:t xml:space="preserve">Část </w:t>
      </w:r>
      <w:proofErr w:type="gramStart"/>
      <w:r w:rsidRPr="00E06438">
        <w:rPr>
          <w:rFonts w:eastAsia="Calibri"/>
          <w:sz w:val="24"/>
          <w:szCs w:val="24"/>
          <w:lang w:eastAsia="en-US"/>
        </w:rPr>
        <w:t xml:space="preserve">A </w:t>
      </w:r>
      <w:r w:rsidR="002A5AE5" w:rsidRPr="00E06438">
        <w:rPr>
          <w:rFonts w:eastAsia="Calibri"/>
          <w:sz w:val="24"/>
          <w:szCs w:val="24"/>
          <w:lang w:eastAsia="en-US"/>
        </w:rPr>
        <w:t xml:space="preserve"> -</w:t>
      </w:r>
      <w:proofErr w:type="gramEnd"/>
      <w:r w:rsidR="002A5AE5" w:rsidRPr="00E06438">
        <w:rPr>
          <w:rFonts w:eastAsia="Calibri"/>
          <w:sz w:val="24"/>
          <w:szCs w:val="24"/>
          <w:lang w:eastAsia="en-US"/>
        </w:rPr>
        <w:t xml:space="preserve"> </w:t>
      </w:r>
      <w:r w:rsidR="00B14745" w:rsidRPr="00E06438">
        <w:rPr>
          <w:rFonts w:eastAsia="Calibri"/>
          <w:sz w:val="24"/>
          <w:szCs w:val="24"/>
          <w:lang w:eastAsia="en-US"/>
        </w:rPr>
        <w:t>M</w:t>
      </w:r>
      <w:r w:rsidRPr="00E06438">
        <w:rPr>
          <w:rFonts w:eastAsia="Calibri"/>
          <w:sz w:val="24"/>
          <w:szCs w:val="24"/>
          <w:lang w:eastAsia="en-US"/>
        </w:rPr>
        <w:t xml:space="preserve">inimální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struktura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popisu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realizovaného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E06438">
        <w:rPr>
          <w:rFonts w:eastAsia="Calibri"/>
          <w:sz w:val="24"/>
          <w:szCs w:val="24"/>
          <w:lang w:eastAsia="en-US"/>
        </w:rPr>
        <w:t>projektu</w:t>
      </w:r>
      <w:proofErr w:type="spellEnd"/>
      <w:r w:rsidRPr="00E06438">
        <w:rPr>
          <w:rFonts w:eastAsia="Calibri"/>
          <w:sz w:val="24"/>
          <w:szCs w:val="24"/>
          <w:lang w:eastAsia="en-US"/>
        </w:rPr>
        <w:t xml:space="preserve"> v roce </w:t>
      </w:r>
      <w:r w:rsidR="00316BA2">
        <w:rPr>
          <w:rFonts w:eastAsia="Calibri"/>
          <w:sz w:val="24"/>
          <w:szCs w:val="24"/>
          <w:lang w:eastAsia="en-US"/>
        </w:rPr>
        <w:t>202</w:t>
      </w:r>
      <w:r w:rsidR="007F58A2">
        <w:rPr>
          <w:rFonts w:eastAsia="Calibri"/>
          <w:sz w:val="24"/>
          <w:szCs w:val="24"/>
          <w:lang w:eastAsia="en-US"/>
        </w:rPr>
        <w:t>5</w:t>
      </w:r>
    </w:p>
    <w:p w14:paraId="4BB262F0" w14:textId="77777777" w:rsidR="0028405A" w:rsidRPr="000F069B" w:rsidRDefault="00E06438" w:rsidP="0028405A">
      <w:pPr>
        <w:pStyle w:val="Nadpis2"/>
        <w:jc w:val="left"/>
        <w:rPr>
          <w:b w:val="0"/>
          <w:sz w:val="24"/>
          <w:szCs w:val="24"/>
        </w:rPr>
      </w:pPr>
      <w:r w:rsidRPr="000F069B">
        <w:rPr>
          <w:sz w:val="24"/>
          <w:szCs w:val="24"/>
        </w:rPr>
        <w:t>N</w:t>
      </w:r>
      <w:r w:rsidR="00232FF4" w:rsidRPr="000F069B">
        <w:rPr>
          <w:sz w:val="24"/>
          <w:szCs w:val="24"/>
        </w:rPr>
        <w:t>ázev projektu</w:t>
      </w:r>
    </w:p>
    <w:p w14:paraId="158A693B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Obsah a průběh projektu</w:t>
      </w:r>
    </w:p>
    <w:p w14:paraId="79F3C051" w14:textId="77777777" w:rsidR="0028405A" w:rsidRPr="000F069B" w:rsidRDefault="0028405A" w:rsidP="0028405A">
      <w:pPr>
        <w:pStyle w:val="Nadpis3"/>
        <w:rPr>
          <w:sz w:val="24"/>
          <w:szCs w:val="24"/>
          <w:lang w:val="en-GB"/>
        </w:rPr>
      </w:pPr>
      <w:r w:rsidRPr="000F069B">
        <w:rPr>
          <w:sz w:val="24"/>
          <w:szCs w:val="24"/>
          <w:lang w:val="en-GB"/>
        </w:rPr>
        <w:t>A</w:t>
      </w:r>
      <w:r w:rsidR="0018122C" w:rsidRPr="000F069B">
        <w:rPr>
          <w:sz w:val="24"/>
          <w:szCs w:val="24"/>
          <w:lang w:val="en-GB"/>
        </w:rPr>
        <w:t>k</w:t>
      </w:r>
      <w:r w:rsidRPr="000F069B">
        <w:rPr>
          <w:sz w:val="24"/>
          <w:szCs w:val="24"/>
          <w:lang w:val="en-GB"/>
        </w:rPr>
        <w:t>tivity realizované v rámci projektu a jejich obsah</w:t>
      </w:r>
    </w:p>
    <w:p w14:paraId="1725D2FF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 xml:space="preserve">Vývoj a případné změny cílové </w:t>
      </w:r>
      <w:r w:rsidR="008C5B7A" w:rsidRPr="000F069B">
        <w:rPr>
          <w:sz w:val="24"/>
          <w:szCs w:val="24"/>
        </w:rPr>
        <w:t>skupiny</w:t>
      </w:r>
    </w:p>
    <w:p w14:paraId="211C45F3" w14:textId="77777777" w:rsidR="0028405A" w:rsidRPr="000F069B" w:rsidRDefault="0028405A" w:rsidP="0028405A">
      <w:pPr>
        <w:pStyle w:val="Zkladntext"/>
      </w:pPr>
    </w:p>
    <w:p w14:paraId="54B42F6D" w14:textId="77777777" w:rsidR="0028405A" w:rsidRPr="000F069B" w:rsidRDefault="0028405A" w:rsidP="0028405A">
      <w:pPr>
        <w:pStyle w:val="Nadpis2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Hodnocení a výsledky</w:t>
      </w:r>
    </w:p>
    <w:p w14:paraId="1F8C52A0" w14:textId="77777777" w:rsidR="0028405A" w:rsidRPr="000F069B" w:rsidRDefault="0028405A" w:rsidP="0028405A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Kritické zhodnocení úspěšnosti projektu</w:t>
      </w:r>
    </w:p>
    <w:p w14:paraId="654A786C" w14:textId="453084D6" w:rsidR="0018122C" w:rsidRPr="000F069B" w:rsidRDefault="00F21476" w:rsidP="00481C4B">
      <w:pPr>
        <w:pStyle w:val="Nadpis3"/>
        <w:jc w:val="left"/>
        <w:rPr>
          <w:sz w:val="24"/>
          <w:szCs w:val="24"/>
        </w:rPr>
      </w:pPr>
      <w:r w:rsidRPr="000F069B">
        <w:rPr>
          <w:sz w:val="24"/>
          <w:szCs w:val="24"/>
        </w:rPr>
        <w:t>Počet klientů, počet výkonů za rok 20</w:t>
      </w:r>
      <w:r w:rsidR="00E05AE7" w:rsidRPr="000F069B">
        <w:rPr>
          <w:sz w:val="24"/>
          <w:szCs w:val="24"/>
        </w:rPr>
        <w:t>2</w:t>
      </w:r>
      <w:r w:rsidR="007F58A2">
        <w:rPr>
          <w:sz w:val="24"/>
          <w:szCs w:val="24"/>
        </w:rPr>
        <w:t>5</w:t>
      </w:r>
      <w:r w:rsidR="00E06438" w:rsidRPr="000F069B">
        <w:rPr>
          <w:sz w:val="24"/>
          <w:szCs w:val="24"/>
        </w:rPr>
        <w:t>,</w:t>
      </w:r>
      <w:r w:rsidRPr="000F069B">
        <w:rPr>
          <w:sz w:val="24"/>
          <w:szCs w:val="24"/>
        </w:rPr>
        <w:t xml:space="preserve"> </w:t>
      </w:r>
      <w:r w:rsidR="00E06438" w:rsidRPr="000F069B">
        <w:rPr>
          <w:sz w:val="24"/>
          <w:szCs w:val="24"/>
        </w:rPr>
        <w:t xml:space="preserve">jejich </w:t>
      </w:r>
      <w:r w:rsidRPr="000F069B">
        <w:rPr>
          <w:sz w:val="24"/>
          <w:szCs w:val="24"/>
        </w:rPr>
        <w:t>z</w:t>
      </w:r>
      <w:r w:rsidR="0028405A" w:rsidRPr="000F069B">
        <w:rPr>
          <w:sz w:val="24"/>
          <w:szCs w:val="24"/>
        </w:rPr>
        <w:t xml:space="preserve">hodnocení </w:t>
      </w:r>
      <w:r w:rsidR="00E06438" w:rsidRPr="000F069B">
        <w:rPr>
          <w:sz w:val="24"/>
          <w:szCs w:val="24"/>
        </w:rPr>
        <w:t xml:space="preserve">a zhodnocení </w:t>
      </w:r>
      <w:r w:rsidR="0028405A" w:rsidRPr="000F069B">
        <w:rPr>
          <w:sz w:val="24"/>
          <w:szCs w:val="24"/>
        </w:rPr>
        <w:t>vývoje klientely</w:t>
      </w:r>
    </w:p>
    <w:p w14:paraId="74FABF31" w14:textId="77777777" w:rsidR="00235913" w:rsidRDefault="002A5AE5" w:rsidP="00481C4B">
      <w:pPr>
        <w:pStyle w:val="Nadpis1"/>
        <w:shd w:val="clear" w:color="auto" w:fill="A6A6A6"/>
        <w:rPr>
          <w:rFonts w:eastAsia="Calibri"/>
          <w:sz w:val="24"/>
          <w:szCs w:val="24"/>
          <w:lang w:val="cs-CZ" w:eastAsia="en-US"/>
        </w:rPr>
      </w:pPr>
      <w:r w:rsidRPr="002A5AE5">
        <w:rPr>
          <w:rFonts w:eastAsia="Calibri"/>
          <w:sz w:val="24"/>
          <w:szCs w:val="24"/>
          <w:lang w:eastAsia="en-US"/>
        </w:rPr>
        <w:t>Část B</w:t>
      </w:r>
      <w:r>
        <w:rPr>
          <w:rFonts w:eastAsia="Calibri"/>
          <w:lang w:eastAsia="en-US"/>
        </w:rPr>
        <w:t xml:space="preserve"> </w:t>
      </w:r>
      <w:r w:rsidRPr="00235913">
        <w:rPr>
          <w:rFonts w:eastAsia="Calibri"/>
          <w:sz w:val="24"/>
          <w:szCs w:val="24"/>
          <w:lang w:eastAsia="en-US"/>
        </w:rPr>
        <w:t xml:space="preserve">– </w:t>
      </w:r>
      <w:r w:rsidR="008C5B7A">
        <w:rPr>
          <w:rFonts w:eastAsia="Calibri"/>
          <w:sz w:val="24"/>
          <w:szCs w:val="24"/>
          <w:lang w:eastAsia="en-US"/>
        </w:rPr>
        <w:t>T</w:t>
      </w:r>
      <w:r w:rsidRPr="00D95CC2">
        <w:rPr>
          <w:rFonts w:eastAsia="Calibri"/>
          <w:sz w:val="24"/>
          <w:szCs w:val="24"/>
          <w:lang w:eastAsia="en-US"/>
        </w:rPr>
        <w:t>abulk</w:t>
      </w:r>
      <w:r w:rsidR="00804069" w:rsidRPr="00D95CC2">
        <w:rPr>
          <w:rFonts w:eastAsia="Calibri"/>
          <w:sz w:val="24"/>
          <w:szCs w:val="24"/>
          <w:lang w:eastAsia="en-US"/>
        </w:rPr>
        <w:t>ová statistická část</w:t>
      </w:r>
      <w:r w:rsidR="00804069" w:rsidRPr="00235913">
        <w:rPr>
          <w:rFonts w:eastAsia="Calibri"/>
          <w:sz w:val="24"/>
          <w:szCs w:val="24"/>
          <w:lang w:eastAsia="en-US"/>
        </w:rPr>
        <w:t xml:space="preserve"> </w:t>
      </w:r>
    </w:p>
    <w:p w14:paraId="5285B396" w14:textId="77777777" w:rsidR="00B14745" w:rsidRPr="000F069B" w:rsidRDefault="00B14745" w:rsidP="00235913">
      <w:pPr>
        <w:pStyle w:val="Odstavecseseznamem1"/>
        <w:ind w:left="0"/>
        <w:rPr>
          <w:sz w:val="24"/>
          <w:szCs w:val="24"/>
        </w:rPr>
      </w:pPr>
      <w:r w:rsidRPr="000F069B">
        <w:rPr>
          <w:rFonts w:ascii="Arial" w:hAnsi="Arial" w:cs="Arial"/>
          <w:sz w:val="24"/>
          <w:szCs w:val="24"/>
        </w:rPr>
        <w:t>Příslušnou tabulku si vyberte dle typu poskytované služby</w:t>
      </w:r>
      <w:r w:rsidRPr="000F069B">
        <w:rPr>
          <w:sz w:val="24"/>
          <w:szCs w:val="24"/>
        </w:rPr>
        <w:t>:</w:t>
      </w:r>
    </w:p>
    <w:p w14:paraId="6E4753D6" w14:textId="77777777" w:rsidR="00235913" w:rsidRPr="000F069B" w:rsidRDefault="00235913" w:rsidP="00235913">
      <w:pPr>
        <w:pStyle w:val="Odstavecseseznamem1"/>
        <w:ind w:left="0"/>
        <w:rPr>
          <w:rFonts w:cs="Times New Roman"/>
          <w:spacing w:val="-10"/>
          <w:kern w:val="28"/>
          <w:position w:val="6"/>
          <w:sz w:val="24"/>
          <w:szCs w:val="24"/>
        </w:rPr>
      </w:pPr>
    </w:p>
    <w:p w14:paraId="5432A6B2" w14:textId="43AEC226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1</w:t>
      </w:r>
      <w:r w:rsidRPr="00C94B86">
        <w:rPr>
          <w:rFonts w:ascii="Arial" w:hAnsi="Arial" w:cs="Arial"/>
          <w:bCs/>
        </w:rPr>
        <w:fldChar w:fldCharType="end"/>
      </w:r>
      <w:r w:rsidRPr="00C94B86">
        <w:rPr>
          <w:rFonts w:ascii="Arial" w:hAnsi="Arial" w:cs="Arial"/>
          <w:bCs/>
        </w:rPr>
        <w:t>: Programy primární prevence realizované v r. 20</w:t>
      </w:r>
      <w:r w:rsidR="00E05AE7" w:rsidRPr="00C94B86">
        <w:rPr>
          <w:rFonts w:ascii="Arial" w:hAnsi="Arial" w:cs="Arial"/>
          <w:bCs/>
        </w:rPr>
        <w:t>2</w:t>
      </w:r>
      <w:r w:rsidR="007F58A2">
        <w:rPr>
          <w:rFonts w:ascii="Arial" w:hAnsi="Arial" w:cs="Arial"/>
          <w:bCs/>
        </w:rPr>
        <w:t>5</w:t>
      </w:r>
      <w:r w:rsidRPr="00C94B86">
        <w:rPr>
          <w:rFonts w:ascii="Arial" w:hAnsi="Arial" w:cs="Arial"/>
          <w:bCs/>
        </w:rPr>
        <w:t xml:space="preserve"> (Uvádějte prosím přehled programů </w:t>
      </w:r>
      <w:r w:rsidR="001D0A5E" w:rsidRPr="00C94B86">
        <w:rPr>
          <w:rFonts w:ascii="Arial" w:hAnsi="Arial" w:cs="Arial"/>
          <w:bCs/>
        </w:rPr>
        <w:t>i uskutečněných on-line)</w:t>
      </w:r>
      <w:r w:rsidRPr="00C94B86">
        <w:rPr>
          <w:rFonts w:ascii="Arial" w:hAnsi="Arial" w:cs="Arial"/>
          <w:bCs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965A51" w:rsidRPr="00E856E7" w14:paraId="146B24A0" w14:textId="77777777" w:rsidTr="008349F8">
        <w:trPr>
          <w:trHeight w:val="382"/>
        </w:trPr>
        <w:tc>
          <w:tcPr>
            <w:tcW w:w="1437" w:type="dxa"/>
          </w:tcPr>
          <w:p w14:paraId="3631D7BA" w14:textId="77777777" w:rsidR="00162056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 projektu/</w:t>
            </w:r>
          </w:p>
          <w:p w14:paraId="312DC4FA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programu</w:t>
            </w:r>
          </w:p>
        </w:tc>
        <w:tc>
          <w:tcPr>
            <w:tcW w:w="1437" w:type="dxa"/>
          </w:tcPr>
          <w:p w14:paraId="43EA6C75" w14:textId="33E8850F" w:rsidR="00965A51" w:rsidRPr="00E856E7" w:rsidRDefault="003C5C9C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Organizace</w:t>
            </w:r>
          </w:p>
        </w:tc>
        <w:tc>
          <w:tcPr>
            <w:tcW w:w="1437" w:type="dxa"/>
          </w:tcPr>
          <w:p w14:paraId="134FA2D7" w14:textId="77777777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437" w:type="dxa"/>
          </w:tcPr>
          <w:p w14:paraId="7126DFE1" w14:textId="15871F00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="00B53557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37" w:type="dxa"/>
          </w:tcPr>
          <w:p w14:paraId="7B67A967" w14:textId="41E70ADF" w:rsidR="00965A51" w:rsidRPr="00E856E7" w:rsidRDefault="00EF4E0B" w:rsidP="00162056">
            <w:pPr>
              <w:ind w:hanging="8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Počet škol/institucí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437" w:type="dxa"/>
          </w:tcPr>
          <w:p w14:paraId="52DADF8F" w14:textId="3B9B91E5" w:rsidR="00965A51" w:rsidRPr="00E856E7" w:rsidRDefault="00965A51" w:rsidP="002C17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  <w:r w:rsidR="00EF4E0B">
              <w:rPr>
                <w:rFonts w:ascii="Arial" w:hAnsi="Arial" w:cs="Arial"/>
                <w:b/>
                <w:sz w:val="18"/>
                <w:szCs w:val="18"/>
              </w:rPr>
              <w:t>/tříd/ skupin</w:t>
            </w:r>
            <w:r w:rsidR="006367FE">
              <w:rPr>
                <w:rFonts w:ascii="Arial" w:hAnsi="Arial" w:cs="Arial"/>
                <w:b/>
                <w:sz w:val="18"/>
                <w:szCs w:val="18"/>
              </w:rPr>
              <w:t>****</w:t>
            </w:r>
          </w:p>
        </w:tc>
        <w:tc>
          <w:tcPr>
            <w:tcW w:w="1438" w:type="dxa"/>
          </w:tcPr>
          <w:p w14:paraId="31BF56A1" w14:textId="77777777" w:rsidR="00965A51" w:rsidRPr="00E856E7" w:rsidRDefault="00965A51" w:rsidP="002C172F">
            <w:pPr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 xml:space="preserve">(ano/ne) </w:t>
            </w:r>
          </w:p>
        </w:tc>
      </w:tr>
      <w:tr w:rsidR="00965A51" w:rsidRPr="00E856E7" w14:paraId="0E2922A5" w14:textId="77777777" w:rsidTr="008349F8">
        <w:tc>
          <w:tcPr>
            <w:tcW w:w="1437" w:type="dxa"/>
          </w:tcPr>
          <w:p w14:paraId="6D68C233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6EF019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A1C900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4CF94F9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A92E24F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000BFFA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7D1940B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65A51" w:rsidRPr="00E856E7" w14:paraId="7DE5154F" w14:textId="77777777" w:rsidTr="008349F8">
        <w:tc>
          <w:tcPr>
            <w:tcW w:w="1437" w:type="dxa"/>
          </w:tcPr>
          <w:p w14:paraId="5B22D3B4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220905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64DF4F5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7BB19F2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FDF2291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E3E03B8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0C218B2E" w14:textId="77777777" w:rsidR="00965A51" w:rsidRPr="00E856E7" w:rsidRDefault="00965A51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F8157" w14:textId="7CA9AA72" w:rsidR="00965A51" w:rsidRPr="00C94B86" w:rsidRDefault="00965A51" w:rsidP="00A6207F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VP – všeobecná prevence, SP – selektivní prevence, IP – indikovaná prevence</w:t>
      </w:r>
      <w:r w:rsidR="00592A1C"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**Uveďte, na jakou cílovou se preventivní program zaměřuje. *** Počet škol/institucí – počet škol či jiných institucí, jejich „podřízené subjekty (např. žáci, pedagogové) byly klienty programu. **** Počet osob/tříd/skupin, se kterými byl realizován program. Počet tříd uvádějte u programů VPP; počet skupin u programů SPP; počet osob u programů IPP.</w:t>
      </w:r>
    </w:p>
    <w:p w14:paraId="48C1DA5F" w14:textId="77777777" w:rsidR="00965A51" w:rsidRPr="00C94B86" w:rsidRDefault="00965A51" w:rsidP="00965A51">
      <w:pPr>
        <w:rPr>
          <w:rFonts w:ascii="Arial" w:hAnsi="Arial" w:cs="Arial"/>
          <w:bCs/>
        </w:rPr>
      </w:pPr>
    </w:p>
    <w:p w14:paraId="4FE33A57" w14:textId="19395983" w:rsidR="00965A51" w:rsidRPr="00C94B86" w:rsidRDefault="00965A51" w:rsidP="00C94B86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t>Tabulka 2</w:t>
      </w:r>
      <w:r w:rsidRPr="00C94B86">
        <w:rPr>
          <w:rFonts w:ascii="Arial" w:hAnsi="Arial" w:cs="Arial"/>
          <w:bCs/>
        </w:rPr>
        <w:noBreakHyphen/>
      </w:r>
      <w:r w:rsidRPr="00C94B86">
        <w:rPr>
          <w:rFonts w:ascii="Arial" w:hAnsi="Arial" w:cs="Arial"/>
          <w:bCs/>
        </w:rPr>
        <w:fldChar w:fldCharType="begin"/>
      </w:r>
      <w:r w:rsidRPr="00C94B86">
        <w:rPr>
          <w:rFonts w:ascii="Arial" w:hAnsi="Arial" w:cs="Arial"/>
          <w:bCs/>
        </w:rPr>
        <w:instrText xml:space="preserve"> SEQ Tabulka \* ARABIC \s 1 </w:instrText>
      </w:r>
      <w:r w:rsidRPr="00C94B86">
        <w:rPr>
          <w:rFonts w:ascii="Arial" w:hAnsi="Arial" w:cs="Arial"/>
          <w:bCs/>
        </w:rPr>
        <w:fldChar w:fldCharType="separate"/>
      </w:r>
      <w:r w:rsidR="006A446A" w:rsidRPr="00C94B86">
        <w:rPr>
          <w:rFonts w:ascii="Arial" w:hAnsi="Arial" w:cs="Arial"/>
          <w:bCs/>
        </w:rPr>
        <w:t>2</w:t>
      </w:r>
      <w:r w:rsidRPr="00C94B86">
        <w:rPr>
          <w:rFonts w:ascii="Arial" w:hAnsi="Arial" w:cs="Arial"/>
          <w:bCs/>
        </w:rPr>
        <w:fldChar w:fldCharType="end"/>
      </w:r>
      <w:r w:rsidR="005147D5" w:rsidRPr="00C94B86">
        <w:rPr>
          <w:rFonts w:ascii="Arial" w:hAnsi="Arial" w:cs="Arial"/>
          <w:bCs/>
        </w:rPr>
        <w:t>a</w:t>
      </w:r>
      <w:r w:rsidRPr="00C94B86">
        <w:rPr>
          <w:rFonts w:ascii="Arial" w:hAnsi="Arial" w:cs="Arial"/>
          <w:bCs/>
        </w:rPr>
        <w:t xml:space="preserve">: </w:t>
      </w:r>
      <w:r w:rsidR="00A6207F" w:rsidRPr="00C94B86">
        <w:rPr>
          <w:rFonts w:ascii="Arial" w:hAnsi="Arial" w:cs="Arial"/>
          <w:bCs/>
        </w:rPr>
        <w:t>Adiktologické služby</w:t>
      </w:r>
      <w:r w:rsidR="0057465F" w:rsidRPr="00C94B86">
        <w:rPr>
          <w:rFonts w:ascii="Arial" w:hAnsi="Arial" w:cs="Arial"/>
          <w:bCs/>
        </w:rPr>
        <w:t xml:space="preserve"> minimalizace rizik</w:t>
      </w:r>
      <w:r w:rsidRPr="00C94B86">
        <w:rPr>
          <w:rFonts w:ascii="Arial" w:hAnsi="Arial" w:cs="Arial"/>
          <w:bCs/>
        </w:rPr>
        <w:t xml:space="preserve"> poskytované v</w:t>
      </w:r>
      <w:r w:rsidR="0057465F" w:rsidRPr="00C94B86">
        <w:rPr>
          <w:rFonts w:ascii="Arial" w:hAnsi="Arial" w:cs="Arial"/>
          <w:bCs/>
        </w:rPr>
        <w:t> kraji v</w:t>
      </w:r>
      <w:r w:rsidRPr="00C94B86">
        <w:rPr>
          <w:rFonts w:ascii="Arial" w:hAnsi="Arial" w:cs="Arial"/>
          <w:bCs/>
        </w:rPr>
        <w:t> r. 20</w:t>
      </w:r>
      <w:r w:rsidR="00E05AE7" w:rsidRPr="00C94B86">
        <w:rPr>
          <w:rFonts w:ascii="Arial" w:hAnsi="Arial" w:cs="Arial"/>
          <w:bCs/>
        </w:rPr>
        <w:t>2</w:t>
      </w:r>
      <w:r w:rsidR="007F58A2">
        <w:rPr>
          <w:rFonts w:ascii="Arial" w:hAnsi="Arial" w:cs="Arial"/>
          <w:bCs/>
        </w:rPr>
        <w:t>5</w:t>
      </w:r>
      <w:r w:rsidR="00316BA2">
        <w:rPr>
          <w:rFonts w:ascii="Arial" w:hAnsi="Arial" w:cs="Arial"/>
          <w:bCs/>
        </w:rPr>
        <w:t xml:space="preserve"> </w:t>
      </w:r>
      <w:r w:rsidRPr="00C94B86">
        <w:rPr>
          <w:rFonts w:ascii="Arial" w:hAnsi="Arial" w:cs="Arial"/>
          <w:bCs/>
        </w:rPr>
        <w:t>(včetně programů snižování rizik na tanečních akcích, v klubech a prostředí noční zábavy)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1118"/>
        <w:gridCol w:w="1118"/>
        <w:gridCol w:w="1118"/>
        <w:gridCol w:w="1117"/>
        <w:gridCol w:w="1118"/>
        <w:gridCol w:w="1118"/>
        <w:gridCol w:w="1118"/>
        <w:gridCol w:w="1118"/>
      </w:tblGrid>
      <w:tr w:rsidR="00E36499" w:rsidRPr="00E856E7" w14:paraId="7FAC07B7" w14:textId="77777777" w:rsidTr="008349F8">
        <w:tc>
          <w:tcPr>
            <w:tcW w:w="1117" w:type="dxa"/>
          </w:tcPr>
          <w:p w14:paraId="0B6973FD" w14:textId="09AD2930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Název </w:t>
            </w:r>
            <w:r>
              <w:rPr>
                <w:rFonts w:ascii="Arial" w:hAnsi="Arial" w:cs="Arial"/>
                <w:b/>
                <w:sz w:val="18"/>
                <w:szCs w:val="18"/>
              </w:rPr>
              <w:t>služby</w:t>
            </w:r>
          </w:p>
        </w:tc>
        <w:tc>
          <w:tcPr>
            <w:tcW w:w="1118" w:type="dxa"/>
          </w:tcPr>
          <w:p w14:paraId="67935F70" w14:textId="48E15B48" w:rsidR="00E36499" w:rsidRPr="00E856E7" w:rsidRDefault="00E36499" w:rsidP="00E36499">
            <w:pPr>
              <w:ind w:hanging="8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118" w:type="dxa"/>
          </w:tcPr>
          <w:p w14:paraId="1BC1442D" w14:textId="7777777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118" w:type="dxa"/>
          </w:tcPr>
          <w:p w14:paraId="606128D2" w14:textId="760BD06C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117" w:type="dxa"/>
            <w:vAlign w:val="center"/>
          </w:tcPr>
          <w:p w14:paraId="4D75922B" w14:textId="13C054A7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118" w:type="dxa"/>
          </w:tcPr>
          <w:p w14:paraId="327558D5" w14:textId="404BA1E0" w:rsidR="00E36499" w:rsidRPr="00E856E7" w:rsidRDefault="00E36499" w:rsidP="00E25BD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118" w:type="dxa"/>
            <w:vAlign w:val="center"/>
          </w:tcPr>
          <w:p w14:paraId="5ADDBBB8" w14:textId="5142DE6F" w:rsidR="00E36499" w:rsidRPr="00E856E7" w:rsidRDefault="00E36499" w:rsidP="00E3649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Počet vydaných </w:t>
            </w:r>
            <w:proofErr w:type="spellStart"/>
            <w:r w:rsidRPr="00E25BD6">
              <w:rPr>
                <w:rFonts w:ascii="Arial" w:hAnsi="Arial" w:cs="Arial"/>
                <w:b/>
                <w:sz w:val="18"/>
                <w:szCs w:val="18"/>
              </w:rPr>
              <w:t>inj</w:t>
            </w:r>
            <w:proofErr w:type="spellEnd"/>
            <w:r w:rsidRPr="00E25BD6">
              <w:rPr>
                <w:rFonts w:ascii="Arial" w:hAnsi="Arial" w:cs="Arial"/>
                <w:b/>
                <w:sz w:val="18"/>
                <w:szCs w:val="18"/>
              </w:rPr>
              <w:t xml:space="preserve">. jehel 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a stříkaček (ks)</w:t>
            </w:r>
          </w:p>
        </w:tc>
        <w:tc>
          <w:tcPr>
            <w:tcW w:w="1118" w:type="dxa"/>
          </w:tcPr>
          <w:p w14:paraId="0777619B" w14:textId="22D3D437" w:rsidR="00E36499" w:rsidRPr="00E856E7" w:rsidRDefault="00E36499" w:rsidP="00E25BD6">
            <w:pPr>
              <w:ind w:right="-135"/>
              <w:rPr>
                <w:rFonts w:ascii="Arial" w:hAnsi="Arial" w:cs="Arial"/>
                <w:b/>
                <w:sz w:val="18"/>
                <w:szCs w:val="18"/>
              </w:rPr>
            </w:pPr>
            <w:r w:rsidRPr="00E25BD6">
              <w:rPr>
                <w:rFonts w:ascii="Arial" w:hAnsi="Arial" w:cs="Arial"/>
                <w:b/>
                <w:sz w:val="18"/>
                <w:szCs w:val="18"/>
              </w:rPr>
              <w:t>Místo realizace</w:t>
            </w:r>
            <w:r w:rsidRPr="00E25BD6">
              <w:rPr>
                <w:rFonts w:ascii="Arial" w:hAnsi="Arial" w:cs="Arial"/>
                <w:b/>
                <w:sz w:val="18"/>
                <w:szCs w:val="18"/>
              </w:rPr>
              <w:br/>
              <w:t>*****</w:t>
            </w:r>
          </w:p>
        </w:tc>
        <w:tc>
          <w:tcPr>
            <w:tcW w:w="1118" w:type="dxa"/>
          </w:tcPr>
          <w:p w14:paraId="2B8769A4" w14:textId="77777777" w:rsidR="00E36499" w:rsidRDefault="00E36499" w:rsidP="00E36499">
            <w:pPr>
              <w:ind w:right="-116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</w:t>
            </w:r>
          </w:p>
          <w:p w14:paraId="04EC7E0A" w14:textId="77777777" w:rsidR="00E36499" w:rsidRPr="00E856E7" w:rsidRDefault="00E36499" w:rsidP="00E36499">
            <w:pPr>
              <w:ind w:right="-116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ne)</w:t>
            </w:r>
          </w:p>
        </w:tc>
      </w:tr>
      <w:tr w:rsidR="00E36499" w:rsidRPr="00E856E7" w14:paraId="3BFB7D42" w14:textId="77777777" w:rsidTr="008349F8">
        <w:tc>
          <w:tcPr>
            <w:tcW w:w="1117" w:type="dxa"/>
          </w:tcPr>
          <w:p w14:paraId="05B0FFA1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724B789C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45EF08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3F696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70BB6AE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100517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4423B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F8B9A2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C080D85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36499" w:rsidRPr="00E856E7" w14:paraId="7E2671A1" w14:textId="77777777" w:rsidTr="008349F8">
        <w:tc>
          <w:tcPr>
            <w:tcW w:w="1117" w:type="dxa"/>
          </w:tcPr>
          <w:p w14:paraId="3A0133E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B31FAF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775B6D7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69F4192A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7" w:type="dxa"/>
          </w:tcPr>
          <w:p w14:paraId="54764FE6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59E41D1E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1F3DFDB0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283A1118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8" w:type="dxa"/>
          </w:tcPr>
          <w:p w14:paraId="03B627ED" w14:textId="77777777" w:rsidR="00E36499" w:rsidRPr="00E856E7" w:rsidRDefault="00E36499" w:rsidP="002C172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76E8FE7" w14:textId="31123566" w:rsidR="00570C11" w:rsidRPr="00C94B86" w:rsidRDefault="00570C11" w:rsidP="00570C1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 Vyplňte za využití zkratek TP – terénní programy, KPS – kontaktní centra, KPS a TP – sloučené programy. ** vyplňte převažující cílovou skupinu služby, např. uživatelé drog, uživatelé alkoholu. *** Uveďte souhrnně všechny</w:t>
      </w:r>
      <w:r w:rsidRPr="00570C11">
        <w:rPr>
          <w:rFonts w:ascii="Arial" w:eastAsia="Times New Roman" w:hAnsi="Arial" w:cs="Arial"/>
          <w:bCs/>
          <w:color w:val="auto"/>
          <w:szCs w:val="18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působí. </w:t>
      </w:r>
    </w:p>
    <w:p w14:paraId="38B49D64" w14:textId="77777777" w:rsidR="005147D5" w:rsidRDefault="005147D5" w:rsidP="005147D5">
      <w:pPr>
        <w:rPr>
          <w:rFonts w:ascii="Arial" w:hAnsi="Arial" w:cs="Arial"/>
          <w:bCs/>
          <w:sz w:val="18"/>
          <w:szCs w:val="18"/>
        </w:rPr>
      </w:pPr>
    </w:p>
    <w:p w14:paraId="03F7AE7E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717E3DB4" w14:textId="77777777" w:rsidR="000F069B" w:rsidRDefault="000F069B" w:rsidP="005147D5">
      <w:pPr>
        <w:rPr>
          <w:rFonts w:ascii="Arial" w:hAnsi="Arial" w:cs="Arial"/>
          <w:bCs/>
          <w:sz w:val="18"/>
          <w:szCs w:val="18"/>
        </w:rPr>
      </w:pPr>
    </w:p>
    <w:p w14:paraId="0406D91A" w14:textId="5083C4B0" w:rsidR="005147D5" w:rsidRPr="00C94B86" w:rsidRDefault="005147D5" w:rsidP="00804069">
      <w:pPr>
        <w:rPr>
          <w:rFonts w:ascii="Arial" w:hAnsi="Arial" w:cs="Arial"/>
          <w:bCs/>
        </w:rPr>
      </w:pPr>
      <w:r w:rsidRPr="00C94B86">
        <w:rPr>
          <w:rFonts w:ascii="Arial" w:hAnsi="Arial" w:cs="Arial"/>
          <w:bCs/>
        </w:rPr>
        <w:lastRenderedPageBreak/>
        <w:t xml:space="preserve">Tabulka </w:t>
      </w:r>
      <w:proofErr w:type="gramStart"/>
      <w:r w:rsidRPr="00C94B86">
        <w:rPr>
          <w:rFonts w:ascii="Arial" w:hAnsi="Arial" w:cs="Arial"/>
          <w:bCs/>
        </w:rPr>
        <w:t>2-2b</w:t>
      </w:r>
      <w:proofErr w:type="gramEnd"/>
      <w:r w:rsidRPr="00C94B86">
        <w:rPr>
          <w:rFonts w:ascii="Arial" w:hAnsi="Arial" w:cs="Arial"/>
          <w:bCs/>
        </w:rPr>
        <w:t xml:space="preserve"> údaje o uživatelích drog z nízkoprahových služeb v r. </w:t>
      </w:r>
      <w:r w:rsidR="00316BA2">
        <w:rPr>
          <w:rFonts w:ascii="Arial" w:hAnsi="Arial" w:cs="Arial"/>
          <w:bCs/>
        </w:rPr>
        <w:t>202</w:t>
      </w:r>
      <w:r w:rsidR="007F58A2">
        <w:rPr>
          <w:rFonts w:ascii="Arial" w:hAnsi="Arial" w:cs="Arial"/>
          <w:bCs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"/>
        <w:gridCol w:w="948"/>
        <w:gridCol w:w="884"/>
        <w:gridCol w:w="844"/>
        <w:gridCol w:w="1063"/>
        <w:gridCol w:w="1051"/>
        <w:gridCol w:w="1188"/>
        <w:gridCol w:w="955"/>
        <w:gridCol w:w="1023"/>
        <w:gridCol w:w="1067"/>
      </w:tblGrid>
      <w:tr w:rsidR="00804069" w:rsidRPr="002C172F" w14:paraId="5837B0D8" w14:textId="77777777" w:rsidTr="009A5384">
        <w:trPr>
          <w:trHeight w:val="832"/>
        </w:trPr>
        <w:tc>
          <w:tcPr>
            <w:tcW w:w="1047" w:type="dxa"/>
            <w:vMerge w:val="restart"/>
            <w:shd w:val="clear" w:color="auto" w:fill="auto"/>
          </w:tcPr>
          <w:p w14:paraId="15C370C5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8" w:type="dxa"/>
            <w:vMerge w:val="restart"/>
            <w:shd w:val="clear" w:color="auto" w:fill="auto"/>
          </w:tcPr>
          <w:p w14:paraId="05CA037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osob, které službu využily</w:t>
            </w:r>
          </w:p>
        </w:tc>
        <w:tc>
          <w:tcPr>
            <w:tcW w:w="915" w:type="dxa"/>
            <w:vMerge w:val="restart"/>
            <w:shd w:val="clear" w:color="auto" w:fill="auto"/>
          </w:tcPr>
          <w:p w14:paraId="31F4CF0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mužů</w:t>
            </w:r>
          </w:p>
        </w:tc>
        <w:tc>
          <w:tcPr>
            <w:tcW w:w="881" w:type="dxa"/>
            <w:vMerge w:val="restart"/>
            <w:shd w:val="clear" w:color="auto" w:fill="auto"/>
          </w:tcPr>
          <w:p w14:paraId="17B6A8E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IUD</w:t>
            </w:r>
          </w:p>
        </w:tc>
        <w:tc>
          <w:tcPr>
            <w:tcW w:w="4384" w:type="dxa"/>
            <w:gridSpan w:val="4"/>
            <w:shd w:val="clear" w:color="auto" w:fill="auto"/>
          </w:tcPr>
          <w:p w14:paraId="557AF864" w14:textId="77777777" w:rsidR="00804069" w:rsidRPr="002C172F" w:rsidRDefault="00804069" w:rsidP="002C172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Z toho se základní drogou</w:t>
            </w:r>
          </w:p>
        </w:tc>
        <w:tc>
          <w:tcPr>
            <w:tcW w:w="1032" w:type="dxa"/>
            <w:vMerge w:val="restart"/>
            <w:shd w:val="clear" w:color="auto" w:fill="auto"/>
            <w:vAlign w:val="center"/>
          </w:tcPr>
          <w:p w14:paraId="6997F6EE" w14:textId="77777777" w:rsidR="00804069" w:rsidRPr="002C172F" w:rsidRDefault="00804069" w:rsidP="00804069">
            <w:pPr>
              <w:pStyle w:val="Zkladntext"/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Počet přímých kontaktů s klienty (výkony)</w:t>
            </w:r>
          </w:p>
        </w:tc>
        <w:tc>
          <w:tcPr>
            <w:tcW w:w="1069" w:type="dxa"/>
            <w:vMerge w:val="restart"/>
            <w:shd w:val="clear" w:color="auto" w:fill="auto"/>
          </w:tcPr>
          <w:p w14:paraId="05E90A2A" w14:textId="17A84F74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Průměrný věk klientů (UD</w:t>
            </w:r>
            <w:r w:rsidR="007E697D">
              <w:rPr>
                <w:rFonts w:ascii="Arial" w:hAnsi="Arial" w:cs="Arial"/>
                <w:b/>
                <w:sz w:val="18"/>
                <w:szCs w:val="18"/>
              </w:rPr>
              <w:t>/AK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804069" w:rsidRPr="002C172F" w14:paraId="0F372D9C" w14:textId="77777777" w:rsidTr="009A5384">
        <w:tc>
          <w:tcPr>
            <w:tcW w:w="1047" w:type="dxa"/>
            <w:vMerge/>
            <w:shd w:val="clear" w:color="auto" w:fill="auto"/>
          </w:tcPr>
          <w:p w14:paraId="6B88222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14:paraId="60937AF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14:paraId="14E19AD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vMerge/>
            <w:shd w:val="clear" w:color="auto" w:fill="auto"/>
          </w:tcPr>
          <w:p w14:paraId="2DFF0C8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2C9003F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heroin</w:t>
            </w:r>
          </w:p>
        </w:tc>
        <w:tc>
          <w:tcPr>
            <w:tcW w:w="1090" w:type="dxa"/>
            <w:shd w:val="clear" w:color="auto" w:fill="auto"/>
          </w:tcPr>
          <w:p w14:paraId="2BF3DBD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pervitin</w:t>
            </w:r>
          </w:p>
        </w:tc>
        <w:tc>
          <w:tcPr>
            <w:tcW w:w="1190" w:type="dxa"/>
            <w:shd w:val="clear" w:color="auto" w:fill="auto"/>
          </w:tcPr>
          <w:p w14:paraId="45449B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kanabinoidy</w:t>
            </w:r>
          </w:p>
        </w:tc>
        <w:tc>
          <w:tcPr>
            <w:tcW w:w="987" w:type="dxa"/>
            <w:shd w:val="clear" w:color="auto" w:fill="auto"/>
          </w:tcPr>
          <w:p w14:paraId="7406793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  <w:r w:rsidRPr="002C172F">
              <w:rPr>
                <w:rFonts w:ascii="Arial" w:hAnsi="Arial" w:cs="Arial"/>
                <w:sz w:val="18"/>
                <w:szCs w:val="18"/>
              </w:rPr>
              <w:t>extáze</w:t>
            </w:r>
          </w:p>
        </w:tc>
        <w:tc>
          <w:tcPr>
            <w:tcW w:w="1032" w:type="dxa"/>
            <w:vMerge/>
            <w:shd w:val="clear" w:color="auto" w:fill="auto"/>
          </w:tcPr>
          <w:p w14:paraId="37642A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vMerge/>
            <w:shd w:val="clear" w:color="auto" w:fill="auto"/>
          </w:tcPr>
          <w:p w14:paraId="18C66C5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031A5967" w14:textId="77777777" w:rsidTr="009A5384">
        <w:tc>
          <w:tcPr>
            <w:tcW w:w="1047" w:type="dxa"/>
            <w:shd w:val="clear" w:color="auto" w:fill="auto"/>
          </w:tcPr>
          <w:p w14:paraId="52DD71A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TP</w:t>
            </w:r>
          </w:p>
        </w:tc>
        <w:tc>
          <w:tcPr>
            <w:tcW w:w="968" w:type="dxa"/>
            <w:shd w:val="clear" w:color="auto" w:fill="auto"/>
          </w:tcPr>
          <w:p w14:paraId="145D94B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651F1F26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75FAD981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3772ED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7E4D97A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01BF7A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9BBCCF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24B26524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6ADEDEE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4B4F95C4" w14:textId="77777777" w:rsidTr="009A5384">
        <w:tc>
          <w:tcPr>
            <w:tcW w:w="1047" w:type="dxa"/>
            <w:shd w:val="clear" w:color="auto" w:fill="auto"/>
          </w:tcPr>
          <w:p w14:paraId="24E48648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</w:p>
        </w:tc>
        <w:tc>
          <w:tcPr>
            <w:tcW w:w="968" w:type="dxa"/>
            <w:shd w:val="clear" w:color="auto" w:fill="auto"/>
          </w:tcPr>
          <w:p w14:paraId="6E00450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1B6542B0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16BC1A4E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4949D6E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30C77C4C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FF8318B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1F919BB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300F2C1F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511C720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4069" w:rsidRPr="002C172F" w14:paraId="297A3B4F" w14:textId="77777777" w:rsidTr="009A5384">
        <w:tc>
          <w:tcPr>
            <w:tcW w:w="1047" w:type="dxa"/>
            <w:shd w:val="clear" w:color="auto" w:fill="auto"/>
          </w:tcPr>
          <w:p w14:paraId="47315984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C172F">
              <w:rPr>
                <w:rFonts w:ascii="Arial" w:hAnsi="Arial" w:cs="Arial"/>
                <w:b/>
                <w:sz w:val="18"/>
                <w:szCs w:val="18"/>
              </w:rPr>
              <w:t>Sloučené programy K</w:t>
            </w:r>
            <w:r w:rsidR="00C60861" w:rsidRPr="002C172F">
              <w:rPr>
                <w:rFonts w:ascii="Arial" w:hAnsi="Arial" w:cs="Arial"/>
                <w:b/>
                <w:sz w:val="18"/>
                <w:szCs w:val="18"/>
              </w:rPr>
              <w:t>PS</w:t>
            </w:r>
            <w:r w:rsidRPr="002C172F">
              <w:rPr>
                <w:rFonts w:ascii="Arial" w:hAnsi="Arial" w:cs="Arial"/>
                <w:b/>
                <w:sz w:val="18"/>
                <w:szCs w:val="18"/>
              </w:rPr>
              <w:t xml:space="preserve"> a TP</w:t>
            </w:r>
          </w:p>
        </w:tc>
        <w:tc>
          <w:tcPr>
            <w:tcW w:w="968" w:type="dxa"/>
            <w:shd w:val="clear" w:color="auto" w:fill="auto"/>
          </w:tcPr>
          <w:p w14:paraId="4B440A93" w14:textId="77777777" w:rsidR="00804069" w:rsidRPr="002C172F" w:rsidRDefault="00804069" w:rsidP="0080406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" w:type="dxa"/>
            <w:shd w:val="clear" w:color="auto" w:fill="auto"/>
          </w:tcPr>
          <w:p w14:paraId="0C567948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1" w:type="dxa"/>
            <w:shd w:val="clear" w:color="auto" w:fill="auto"/>
          </w:tcPr>
          <w:p w14:paraId="6C776465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7" w:type="dxa"/>
            <w:shd w:val="clear" w:color="auto" w:fill="auto"/>
          </w:tcPr>
          <w:p w14:paraId="3B535B1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0" w:type="dxa"/>
            <w:shd w:val="clear" w:color="auto" w:fill="auto"/>
          </w:tcPr>
          <w:p w14:paraId="07DA90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0" w:type="dxa"/>
            <w:shd w:val="clear" w:color="auto" w:fill="auto"/>
          </w:tcPr>
          <w:p w14:paraId="66F3823D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shd w:val="clear" w:color="auto" w:fill="auto"/>
          </w:tcPr>
          <w:p w14:paraId="26D83AD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2" w:type="dxa"/>
            <w:shd w:val="clear" w:color="auto" w:fill="auto"/>
          </w:tcPr>
          <w:p w14:paraId="505664C2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9" w:type="dxa"/>
            <w:shd w:val="clear" w:color="auto" w:fill="auto"/>
          </w:tcPr>
          <w:p w14:paraId="1D643CB9" w14:textId="77777777" w:rsidR="00804069" w:rsidRPr="002C172F" w:rsidRDefault="00804069" w:rsidP="0080406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41FEB8" w14:textId="77777777" w:rsidR="00804069" w:rsidRPr="00C94B86" w:rsidRDefault="00804069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</w:p>
    <w:p w14:paraId="6BD5BB72" w14:textId="0881A084" w:rsidR="00B83A5D" w:rsidRPr="00C94B86" w:rsidRDefault="00467EEA" w:rsidP="00C94B86">
      <w:pPr>
        <w:pStyle w:val="Titulek"/>
        <w:spacing w:after="120"/>
        <w:jc w:val="both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 xml:space="preserve">Tabulka </w:t>
      </w:r>
      <w:proofErr w:type="gramStart"/>
      <w:r w:rsidRPr="00C94B86">
        <w:rPr>
          <w:rFonts w:ascii="Arial" w:hAnsi="Arial" w:cs="Arial"/>
          <w:b w:val="0"/>
          <w:sz w:val="24"/>
          <w:szCs w:val="24"/>
        </w:rPr>
        <w:t>2-2c</w:t>
      </w:r>
      <w:proofErr w:type="gramEnd"/>
      <w:r w:rsidRPr="00C94B86">
        <w:rPr>
          <w:rFonts w:ascii="Arial" w:hAnsi="Arial" w:cs="Arial"/>
          <w:b w:val="0"/>
          <w:sz w:val="24"/>
          <w:szCs w:val="24"/>
        </w:rPr>
        <w:t xml:space="preserve"> </w:t>
      </w:r>
      <w:r w:rsidR="00B83A5D" w:rsidRPr="00C94B86">
        <w:rPr>
          <w:rFonts w:ascii="Arial" w:hAnsi="Arial" w:cs="Arial"/>
          <w:b w:val="0"/>
          <w:sz w:val="24"/>
          <w:szCs w:val="24"/>
        </w:rPr>
        <w:t>počet provedených testování na infekční choroby v rámci nízkoprahových poradenských služeb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7F58A2">
        <w:rPr>
          <w:rFonts w:ascii="Arial" w:hAnsi="Arial" w:cs="Arial"/>
          <w:b w:val="0"/>
          <w:sz w:val="24"/>
          <w:szCs w:val="24"/>
        </w:rPr>
        <w:t>5</w:t>
      </w:r>
      <w:r w:rsidR="00B83A5D" w:rsidRPr="00C94B86">
        <w:rPr>
          <w:rFonts w:ascii="Arial" w:hAnsi="Arial" w:cs="Arial"/>
          <w:b w:val="0"/>
          <w:sz w:val="24"/>
          <w:szCs w:val="24"/>
        </w:rPr>
        <w:t xml:space="preserve"> (v tabulce uvádějte počet osob, které danou službu využily a</w:t>
      </w:r>
      <w:r w:rsidR="000F069B">
        <w:rPr>
          <w:rFonts w:ascii="Arial" w:hAnsi="Arial" w:cs="Arial"/>
          <w:b w:val="0"/>
          <w:sz w:val="24"/>
          <w:szCs w:val="24"/>
        </w:rPr>
        <w:t> </w:t>
      </w:r>
      <w:r w:rsidR="00B83A5D" w:rsidRPr="00C94B86">
        <w:rPr>
          <w:rFonts w:ascii="Arial" w:hAnsi="Arial" w:cs="Arial"/>
          <w:b w:val="0"/>
          <w:sz w:val="24"/>
          <w:szCs w:val="24"/>
        </w:rPr>
        <w:t>počet výkonů, tj. kolikrát byla daná služba poskytnuta):</w:t>
      </w:r>
    </w:p>
    <w:tbl>
      <w:tblPr>
        <w:tblW w:w="6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8"/>
        <w:gridCol w:w="1155"/>
        <w:gridCol w:w="1155"/>
        <w:gridCol w:w="1155"/>
        <w:gridCol w:w="1155"/>
      </w:tblGrid>
      <w:tr w:rsidR="00B83A5D" w:rsidRPr="0092457F" w14:paraId="4CFC9E0C" w14:textId="77777777" w:rsidTr="006032E3">
        <w:trPr>
          <w:trHeight w:val="337"/>
        </w:trPr>
        <w:tc>
          <w:tcPr>
            <w:tcW w:w="1698" w:type="dxa"/>
            <w:shd w:val="clear" w:color="auto" w:fill="auto"/>
          </w:tcPr>
          <w:p w14:paraId="0185061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Infekční nemoci</w:t>
            </w:r>
          </w:p>
        </w:tc>
        <w:tc>
          <w:tcPr>
            <w:tcW w:w="1155" w:type="dxa"/>
            <w:shd w:val="clear" w:color="auto" w:fill="auto"/>
          </w:tcPr>
          <w:p w14:paraId="6748708E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HIV</w:t>
            </w:r>
          </w:p>
        </w:tc>
        <w:tc>
          <w:tcPr>
            <w:tcW w:w="1155" w:type="dxa"/>
            <w:shd w:val="clear" w:color="auto" w:fill="auto"/>
          </w:tcPr>
          <w:p w14:paraId="6112F89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HCV</w:t>
            </w:r>
          </w:p>
        </w:tc>
        <w:tc>
          <w:tcPr>
            <w:tcW w:w="1155" w:type="dxa"/>
            <w:shd w:val="clear" w:color="auto" w:fill="auto"/>
          </w:tcPr>
          <w:p w14:paraId="2FD87C19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HBV</w:t>
            </w:r>
          </w:p>
        </w:tc>
        <w:tc>
          <w:tcPr>
            <w:tcW w:w="1155" w:type="dxa"/>
            <w:shd w:val="clear" w:color="auto" w:fill="auto"/>
          </w:tcPr>
          <w:p w14:paraId="1F1D957D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Syfilis</w:t>
            </w:r>
          </w:p>
        </w:tc>
      </w:tr>
      <w:tr w:rsidR="00B83A5D" w:rsidRPr="0092457F" w14:paraId="56ECCC7F" w14:textId="77777777" w:rsidTr="006032E3">
        <w:tc>
          <w:tcPr>
            <w:tcW w:w="1698" w:type="dxa"/>
            <w:shd w:val="clear" w:color="auto" w:fill="auto"/>
          </w:tcPr>
          <w:p w14:paraId="124810B2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osob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B54A70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52F5995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33091CD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FA42357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B83A5D" w:rsidRPr="0092457F" w14:paraId="5C76D15A" w14:textId="77777777" w:rsidTr="006032E3">
        <w:tc>
          <w:tcPr>
            <w:tcW w:w="1698" w:type="dxa"/>
            <w:shd w:val="clear" w:color="auto" w:fill="auto"/>
          </w:tcPr>
          <w:p w14:paraId="556E02C5" w14:textId="77777777" w:rsidR="00B83A5D" w:rsidRPr="006032E3" w:rsidRDefault="00B83A5D" w:rsidP="006032E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032E3">
              <w:rPr>
                <w:rFonts w:ascii="Arial" w:hAnsi="Arial" w:cs="Arial"/>
                <w:b/>
                <w:sz w:val="18"/>
                <w:szCs w:val="18"/>
              </w:rPr>
              <w:t>Počet výkonů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86D2936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ED3012B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4FE08E89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4C8F548" w14:textId="77777777" w:rsidR="00B83A5D" w:rsidRPr="0092457F" w:rsidRDefault="00B83A5D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  <w:tr w:rsidR="00985952" w:rsidRPr="0092457F" w14:paraId="16E22921" w14:textId="77777777" w:rsidTr="006032E3">
        <w:tc>
          <w:tcPr>
            <w:tcW w:w="1698" w:type="dxa"/>
            <w:shd w:val="clear" w:color="auto" w:fill="auto"/>
          </w:tcPr>
          <w:p w14:paraId="7D509E77" w14:textId="77777777" w:rsidR="00985952" w:rsidRPr="00985952" w:rsidRDefault="00985952" w:rsidP="00985952">
            <w:pPr>
              <w:tabs>
                <w:tab w:val="num" w:pos="1620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Celkem osob/</w:t>
            </w:r>
          </w:p>
          <w:p w14:paraId="5835D6DF" w14:textId="18DC4660" w:rsidR="00985952" w:rsidRPr="006032E3" w:rsidRDefault="00985952" w:rsidP="0098595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85952">
              <w:rPr>
                <w:rFonts w:ascii="Arial" w:hAnsi="Arial" w:cs="Arial"/>
                <w:b/>
                <w:sz w:val="18"/>
                <w:szCs w:val="18"/>
              </w:rPr>
              <w:t>počet testů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48118A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079BB13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7AEB1A38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155" w:type="dxa"/>
            <w:shd w:val="clear" w:color="auto" w:fill="auto"/>
          </w:tcPr>
          <w:p w14:paraId="2859C4DD" w14:textId="77777777" w:rsidR="00985952" w:rsidRPr="0092457F" w:rsidRDefault="00985952" w:rsidP="002C172F">
            <w:pPr>
              <w:tabs>
                <w:tab w:val="num" w:pos="1620"/>
              </w:tabs>
              <w:spacing w:after="60"/>
              <w:jc w:val="center"/>
              <w:rPr>
                <w:rFonts w:ascii="Arial" w:hAnsi="Arial" w:cs="Arial"/>
              </w:rPr>
            </w:pPr>
          </w:p>
        </w:tc>
      </w:tr>
    </w:tbl>
    <w:p w14:paraId="554A4FD2" w14:textId="77777777" w:rsidR="00804069" w:rsidRPr="00804069" w:rsidRDefault="00804069" w:rsidP="00804069"/>
    <w:p w14:paraId="1EE51B3C" w14:textId="0B1DC519" w:rsidR="00965A51" w:rsidRPr="00C94B86" w:rsidRDefault="00965A51" w:rsidP="00965A51">
      <w:pPr>
        <w:pStyle w:val="Titulek"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3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55345D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 xml:space="preserve">lužby ambulantní léčby </w:t>
      </w:r>
      <w:r w:rsidR="00C2619C" w:rsidRPr="00C94B86">
        <w:rPr>
          <w:rFonts w:ascii="Arial" w:hAnsi="Arial" w:cs="Arial"/>
          <w:b w:val="0"/>
          <w:sz w:val="24"/>
          <w:szCs w:val="24"/>
        </w:rPr>
        <w:t xml:space="preserve">a poradenství v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v 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7F58A2">
        <w:rPr>
          <w:rFonts w:ascii="Arial" w:hAnsi="Arial" w:cs="Arial"/>
          <w:b w:val="0"/>
          <w:sz w:val="24"/>
          <w:szCs w:val="24"/>
        </w:rPr>
        <w:t>5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5140DA" w:rsidRPr="00E856E7" w14:paraId="4BA066A8" w14:textId="77777777" w:rsidTr="008349F8">
        <w:tc>
          <w:tcPr>
            <w:tcW w:w="1257" w:type="dxa"/>
          </w:tcPr>
          <w:p w14:paraId="3831F688" w14:textId="2CD8D7CB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Název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služby</w:t>
            </w:r>
          </w:p>
        </w:tc>
        <w:tc>
          <w:tcPr>
            <w:tcW w:w="1258" w:type="dxa"/>
          </w:tcPr>
          <w:p w14:paraId="6FCB890F" w14:textId="1B420D7E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6E55F37E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726B0A1A" w14:textId="02EC2162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257" w:type="dxa"/>
            <w:vAlign w:val="center"/>
          </w:tcPr>
          <w:p w14:paraId="446EC028" w14:textId="1B71FB0D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258" w:type="dxa"/>
          </w:tcPr>
          <w:p w14:paraId="67CE8EB4" w14:textId="13C977D9" w:rsidR="005140DA" w:rsidRPr="00E856E7" w:rsidRDefault="005140DA" w:rsidP="005140DA">
            <w:pPr>
              <w:ind w:left="-65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  <w:tc>
          <w:tcPr>
            <w:tcW w:w="1257" w:type="dxa"/>
          </w:tcPr>
          <w:p w14:paraId="55EDF691" w14:textId="42E78C74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40DA">
              <w:rPr>
                <w:rFonts w:ascii="Arial" w:hAnsi="Arial" w:cs="Arial"/>
                <w:b/>
                <w:sz w:val="18"/>
                <w:szCs w:val="18"/>
              </w:rPr>
              <w:t>Místo realizace*****</w:t>
            </w:r>
          </w:p>
        </w:tc>
        <w:tc>
          <w:tcPr>
            <w:tcW w:w="1258" w:type="dxa"/>
          </w:tcPr>
          <w:p w14:paraId="2519034D" w14:textId="77777777" w:rsidR="005140DA" w:rsidRPr="00E856E7" w:rsidRDefault="005140DA" w:rsidP="005140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E856E7">
              <w:rPr>
                <w:rFonts w:ascii="Arial" w:hAnsi="Arial" w:cs="Arial"/>
                <w:sz w:val="18"/>
                <w:szCs w:val="18"/>
              </w:rPr>
              <w:t>(ano/ne)</w:t>
            </w:r>
          </w:p>
        </w:tc>
      </w:tr>
      <w:tr w:rsidR="007C52C0" w:rsidRPr="00E856E7" w14:paraId="76831FF9" w14:textId="77777777" w:rsidTr="008349F8">
        <w:tc>
          <w:tcPr>
            <w:tcW w:w="1257" w:type="dxa"/>
          </w:tcPr>
          <w:p w14:paraId="638F120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B3459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281DB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ABFF441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EFC954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F8B8A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2D117BE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A88A08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52C0" w:rsidRPr="00E856E7" w14:paraId="4D66E6ED" w14:textId="77777777" w:rsidTr="008349F8">
        <w:tc>
          <w:tcPr>
            <w:tcW w:w="1257" w:type="dxa"/>
          </w:tcPr>
          <w:p w14:paraId="1F6E97D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0C484E5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E2B4B5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DF51B4C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A951260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33EEAFB6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6D7B3DA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C1BB11F" w14:textId="77777777" w:rsidR="007C52C0" w:rsidRPr="00E856E7" w:rsidRDefault="007C52C0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7FEDEE" w14:textId="711CFCDE" w:rsidR="00D55AA3" w:rsidRPr="00C94B86" w:rsidRDefault="00D55AA3" w:rsidP="006C63C1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i w:val="0"/>
          <w:sz w:val="22"/>
          <w:szCs w:val="22"/>
        </w:rPr>
        <w:t xml:space="preserve">*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Vyplňte za využití zkratek AL – ambulantní léčba, SL – substituční léčba, SP – stacionární program, SV – služby ve vězení a následná po-výstupní péče. ** Vyplňte převažující cílovou skupinu služby, např. uživatelé drog, uživatelé alkoholu, hazardní hráči. 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 Uveďte celkem všechny klienty služby, včetně rodinných příslušníků a blízkých osob klientů se závislostním problémem. ***** Uveďte obce, ve kterých služba působí, včetně případných detašovaných pracovišť. </w:t>
      </w:r>
    </w:p>
    <w:p w14:paraId="001AF405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25101A97" w14:textId="135C39A8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4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F805AB" w:rsidRPr="00C94B86">
        <w:rPr>
          <w:rFonts w:ascii="Arial" w:hAnsi="Arial" w:cs="Arial"/>
          <w:b w:val="0"/>
          <w:sz w:val="24"/>
          <w:szCs w:val="24"/>
        </w:rPr>
        <w:t>Adiktologické s</w:t>
      </w:r>
      <w:r w:rsidRPr="00C94B86">
        <w:rPr>
          <w:rFonts w:ascii="Arial" w:hAnsi="Arial" w:cs="Arial"/>
          <w:b w:val="0"/>
          <w:sz w:val="24"/>
          <w:szCs w:val="24"/>
        </w:rPr>
        <w:t>lužby rezidenční léčby v</w:t>
      </w:r>
      <w:r w:rsidR="00F805AB" w:rsidRPr="00C94B86">
        <w:rPr>
          <w:rFonts w:ascii="Arial" w:hAnsi="Arial" w:cs="Arial"/>
          <w:b w:val="0"/>
          <w:sz w:val="24"/>
          <w:szCs w:val="24"/>
        </w:rPr>
        <w:t> kraji v</w:t>
      </w:r>
      <w:r w:rsidRPr="00C94B86">
        <w:rPr>
          <w:rFonts w:ascii="Arial" w:hAnsi="Arial" w:cs="Arial"/>
          <w:b w:val="0"/>
          <w:sz w:val="24"/>
          <w:szCs w:val="24"/>
        </w:rPr>
        <w:t>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7F58A2">
        <w:rPr>
          <w:rFonts w:ascii="Arial" w:hAnsi="Arial" w:cs="Arial"/>
          <w:b w:val="0"/>
          <w:sz w:val="24"/>
          <w:szCs w:val="24"/>
        </w:rPr>
        <w:t>5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D7116B" w:rsidRPr="00E856E7" w14:paraId="1EF647A0" w14:textId="77777777" w:rsidTr="008349F8">
        <w:tc>
          <w:tcPr>
            <w:tcW w:w="1257" w:type="dxa"/>
          </w:tcPr>
          <w:p w14:paraId="1CB87757" w14:textId="6F02E2BC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6BC6F83B" w14:textId="7E41883D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4B2DCF0B" w14:textId="3817299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Typ služby*</w:t>
            </w:r>
          </w:p>
        </w:tc>
        <w:tc>
          <w:tcPr>
            <w:tcW w:w="1258" w:type="dxa"/>
          </w:tcPr>
          <w:p w14:paraId="376CAA25" w14:textId="4BA504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Cílová skupina**</w:t>
            </w:r>
          </w:p>
        </w:tc>
        <w:tc>
          <w:tcPr>
            <w:tcW w:w="1257" w:type="dxa"/>
          </w:tcPr>
          <w:p w14:paraId="5EC81C6A" w14:textId="25DB4436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Kapacita***</w:t>
            </w:r>
          </w:p>
        </w:tc>
        <w:tc>
          <w:tcPr>
            <w:tcW w:w="1258" w:type="dxa"/>
          </w:tcPr>
          <w:p w14:paraId="3DF6F995" w14:textId="6163E7A0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46D19242" w14:textId="0471F248" w:rsidR="00D7116B" w:rsidRPr="00E856E7" w:rsidRDefault="00D7116B" w:rsidP="00D7116B">
            <w:pPr>
              <w:keepNext/>
              <w:ind w:left="-9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7116B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12854D61" w14:textId="77777777" w:rsidR="00D7116B" w:rsidRPr="00E856E7" w:rsidRDefault="00D7116B" w:rsidP="00D7116B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D7116B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4957C6" w:rsidRPr="00E856E7" w14:paraId="1334205E" w14:textId="77777777" w:rsidTr="008349F8">
        <w:tc>
          <w:tcPr>
            <w:tcW w:w="1257" w:type="dxa"/>
          </w:tcPr>
          <w:p w14:paraId="6926803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512B06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90720A3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7BDB4A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67988A0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1F55C0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1CD87F0B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D8C1CA7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57C6" w:rsidRPr="00E856E7" w14:paraId="1432F4CA" w14:textId="77777777" w:rsidTr="008349F8">
        <w:tc>
          <w:tcPr>
            <w:tcW w:w="1257" w:type="dxa"/>
          </w:tcPr>
          <w:p w14:paraId="51CA66A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CCFF5F8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311C0FE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C99C39E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1F24390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616C9DF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434B52B1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1924A22" w14:textId="77777777" w:rsidR="004957C6" w:rsidRPr="00E856E7" w:rsidRDefault="004957C6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C66CCF" w14:textId="77777777" w:rsidR="00390173" w:rsidRPr="00C94B86" w:rsidRDefault="00390173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 Vyplňte za využití zkratek DTX –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detoxifikace,  KSLP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– krátkodobá a střednědobá lůžková péče, RPTK – terapeutická komunita, DZR – domov se zvláštním režimem,  jiné (specifikujte), ** Vyplňte převažující cílovou skupinu služby, např. uživatelé drog, uživatelé alkoholu, hazardní hráči.</w:t>
      </w:r>
      <w:r w:rsidRPr="00C94B86" w:rsidDel="00842489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*** Kapacita – počet ubytovacích mít v zařízení.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5FA00286" w14:textId="77777777" w:rsidR="00965A51" w:rsidRPr="00E856E7" w:rsidRDefault="00965A51" w:rsidP="00965A51">
      <w:pPr>
        <w:jc w:val="both"/>
        <w:rPr>
          <w:rFonts w:ascii="Arial" w:hAnsi="Arial" w:cs="Arial"/>
          <w:sz w:val="22"/>
          <w:szCs w:val="22"/>
        </w:rPr>
      </w:pPr>
    </w:p>
    <w:p w14:paraId="188DC48C" w14:textId="673332D0" w:rsidR="00965A51" w:rsidRPr="00C94B86" w:rsidRDefault="00965A51" w:rsidP="00C94B86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sz w:val="24"/>
          <w:szCs w:val="24"/>
        </w:rPr>
        <w:t>5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</w:t>
      </w:r>
      <w:r w:rsidR="00261760" w:rsidRPr="00C94B86">
        <w:rPr>
          <w:rFonts w:ascii="Arial" w:hAnsi="Arial" w:cs="Arial"/>
          <w:b w:val="0"/>
          <w:sz w:val="24"/>
          <w:szCs w:val="24"/>
        </w:rPr>
        <w:t>Adiktologické služby</w:t>
      </w:r>
      <w:r w:rsidRPr="00C94B86">
        <w:rPr>
          <w:rFonts w:ascii="Arial" w:hAnsi="Arial" w:cs="Arial"/>
          <w:b w:val="0"/>
          <w:sz w:val="24"/>
          <w:szCs w:val="24"/>
        </w:rPr>
        <w:t xml:space="preserve"> následné péče v</w:t>
      </w:r>
      <w:r w:rsidR="00261760" w:rsidRPr="00C94B86">
        <w:rPr>
          <w:rFonts w:ascii="Arial" w:hAnsi="Arial" w:cs="Arial"/>
          <w:b w:val="0"/>
          <w:sz w:val="24"/>
          <w:szCs w:val="24"/>
        </w:rPr>
        <w:t xml:space="preserve"> kraji </w:t>
      </w:r>
      <w:r w:rsidRPr="00C94B86">
        <w:rPr>
          <w:rFonts w:ascii="Arial" w:hAnsi="Arial" w:cs="Arial"/>
          <w:b w:val="0"/>
          <w:sz w:val="24"/>
          <w:szCs w:val="24"/>
        </w:rPr>
        <w:t xml:space="preserve">r. </w:t>
      </w:r>
      <w:r w:rsidR="00E05AE7" w:rsidRPr="00C94B86">
        <w:rPr>
          <w:rFonts w:ascii="Arial" w:hAnsi="Arial" w:cs="Arial"/>
          <w:b w:val="0"/>
          <w:sz w:val="24"/>
          <w:szCs w:val="24"/>
        </w:rPr>
        <w:t>202</w:t>
      </w:r>
      <w:r w:rsidR="007F58A2">
        <w:rPr>
          <w:rFonts w:ascii="Arial" w:hAnsi="Arial" w:cs="Arial"/>
          <w:b w:val="0"/>
          <w:sz w:val="24"/>
          <w:szCs w:val="24"/>
        </w:rPr>
        <w:t>5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8"/>
        <w:gridCol w:w="1257"/>
        <w:gridCol w:w="1258"/>
        <w:gridCol w:w="1257"/>
        <w:gridCol w:w="1258"/>
        <w:gridCol w:w="1257"/>
        <w:gridCol w:w="1258"/>
      </w:tblGrid>
      <w:tr w:rsidR="008349F8" w:rsidRPr="00E856E7" w14:paraId="05E53B35" w14:textId="77777777" w:rsidTr="008349F8">
        <w:tc>
          <w:tcPr>
            <w:tcW w:w="1257" w:type="dxa"/>
          </w:tcPr>
          <w:p w14:paraId="250439B5" w14:textId="2379BA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Název služby</w:t>
            </w:r>
          </w:p>
        </w:tc>
        <w:tc>
          <w:tcPr>
            <w:tcW w:w="1258" w:type="dxa"/>
          </w:tcPr>
          <w:p w14:paraId="2E269678" w14:textId="52F1001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Poskytovatel služby</w:t>
            </w:r>
          </w:p>
        </w:tc>
        <w:tc>
          <w:tcPr>
            <w:tcW w:w="1257" w:type="dxa"/>
          </w:tcPr>
          <w:p w14:paraId="19673889" w14:textId="152E5DBE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Forma poskytování služby*</w:t>
            </w:r>
          </w:p>
        </w:tc>
        <w:tc>
          <w:tcPr>
            <w:tcW w:w="1258" w:type="dxa"/>
          </w:tcPr>
          <w:p w14:paraId="27F0A96D" w14:textId="54A7586F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Cílová skupina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br/>
              <w:t>**</w:t>
            </w:r>
          </w:p>
        </w:tc>
        <w:tc>
          <w:tcPr>
            <w:tcW w:w="1257" w:type="dxa"/>
          </w:tcPr>
          <w:p w14:paraId="66D91BF9" w14:textId="005C6322" w:rsidR="007D385C" w:rsidRPr="007D385C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Kapacita (pobytových </w:t>
            </w:r>
            <w:proofErr w:type="gramStart"/>
            <w:r w:rsidRPr="007D385C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7D385C">
              <w:rPr>
                <w:rFonts w:ascii="Arial" w:hAnsi="Arial" w:cs="Arial"/>
                <w:b/>
                <w:sz w:val="18"/>
                <w:szCs w:val="18"/>
              </w:rPr>
              <w:t xml:space="preserve">** </w:t>
            </w:r>
          </w:p>
        </w:tc>
        <w:tc>
          <w:tcPr>
            <w:tcW w:w="1258" w:type="dxa"/>
          </w:tcPr>
          <w:p w14:paraId="32130FDA" w14:textId="6E54FCF9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****</w:t>
            </w:r>
          </w:p>
        </w:tc>
        <w:tc>
          <w:tcPr>
            <w:tcW w:w="1257" w:type="dxa"/>
          </w:tcPr>
          <w:p w14:paraId="2053E35B" w14:textId="549AAD98" w:rsidR="007D385C" w:rsidRPr="00E856E7" w:rsidRDefault="007D385C" w:rsidP="007D385C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7D385C">
              <w:rPr>
                <w:rFonts w:ascii="Arial" w:hAnsi="Arial" w:cs="Arial"/>
                <w:b/>
                <w:sz w:val="18"/>
                <w:szCs w:val="18"/>
              </w:rPr>
              <w:t>Celkem všech klientů *****</w:t>
            </w:r>
          </w:p>
        </w:tc>
        <w:tc>
          <w:tcPr>
            <w:tcW w:w="1258" w:type="dxa"/>
          </w:tcPr>
          <w:p w14:paraId="5EBCA3D0" w14:textId="77777777" w:rsidR="007D385C" w:rsidRPr="00E856E7" w:rsidRDefault="007D385C" w:rsidP="007D385C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Certifikace </w:t>
            </w:r>
            <w:r w:rsidRPr="007D385C">
              <w:rPr>
                <w:rFonts w:ascii="Arial" w:hAnsi="Arial" w:cs="Arial"/>
                <w:b/>
                <w:sz w:val="18"/>
                <w:szCs w:val="18"/>
              </w:rPr>
              <w:t>(ano/ne)</w:t>
            </w:r>
          </w:p>
        </w:tc>
      </w:tr>
      <w:tr w:rsidR="002B78EC" w:rsidRPr="00E856E7" w14:paraId="33579FE3" w14:textId="77777777" w:rsidTr="008349F8">
        <w:tc>
          <w:tcPr>
            <w:tcW w:w="1257" w:type="dxa"/>
          </w:tcPr>
          <w:p w14:paraId="461D0F29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63DB667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72F7DE5D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A1A99E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598E55EE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4837BB4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32D85FB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487B0ABC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B78EC" w:rsidRPr="00E856E7" w14:paraId="08960A1F" w14:textId="77777777" w:rsidTr="008349F8">
        <w:tc>
          <w:tcPr>
            <w:tcW w:w="1257" w:type="dxa"/>
          </w:tcPr>
          <w:p w14:paraId="439D8A9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DDB0632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689743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023D64B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084C7893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78BA6190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</w:tcPr>
          <w:p w14:paraId="213DD10F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14:paraId="551B04DA" w14:textId="77777777" w:rsidR="002B78EC" w:rsidRPr="00E856E7" w:rsidRDefault="002B78EC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09079BB" w14:textId="77777777" w:rsidR="00F451E9" w:rsidRPr="00C94B86" w:rsidRDefault="00F451E9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F451E9">
        <w:rPr>
          <w:rFonts w:ascii="Arial" w:eastAsia="Times New Roman" w:hAnsi="Arial" w:cs="Arial"/>
          <w:bCs/>
          <w:color w:val="auto"/>
          <w:szCs w:val="18"/>
        </w:rPr>
        <w:t xml:space="preserve">* ambulantní a/nebo pobytová, ** Vyplňte převažující cílovou skupinu služby, např. uživatelé drog, uživatelé alkoholu, hazardní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hráči. *** Kapacita – počet ubytovacích míst v zařízení. Týká se pouze služeb následné péče s chráněným bydlením. **** Uveďte souhrnně všechny klienty služby se závislostním problémem, tj.  klienty užívající drogy, klienty se základní </w:t>
      </w:r>
      <w:proofErr w:type="gramStart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drogou  alkohol</w:t>
      </w:r>
      <w:proofErr w:type="gramEnd"/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klienty se základní drogou tabák a klienty s problémem z oblasti nelátkových závislostí. ***** Uveďte celkem všechny klienty služby, včetně rodinných příslušníků a blízkých osob klientů se závislostním problémem. </w:t>
      </w:r>
    </w:p>
    <w:p w14:paraId="7DDE0902" w14:textId="77777777" w:rsidR="00965A51" w:rsidRPr="00E856E7" w:rsidRDefault="00965A51" w:rsidP="00965A51">
      <w:pPr>
        <w:pStyle w:val="Nadpis2"/>
        <w:numPr>
          <w:ilvl w:val="0"/>
          <w:numId w:val="0"/>
        </w:numPr>
        <w:tabs>
          <w:tab w:val="left" w:pos="993"/>
        </w:tabs>
        <w:ind w:left="993"/>
        <w:rPr>
          <w:rFonts w:cs="Arial"/>
          <w:b w:val="0"/>
          <w:bCs/>
          <w:sz w:val="20"/>
          <w:lang w:val="cs-CZ"/>
        </w:rPr>
      </w:pPr>
    </w:p>
    <w:p w14:paraId="4A0C8F15" w14:textId="245BCF70" w:rsidR="00965A51" w:rsidRPr="00C94B86" w:rsidRDefault="00965A51" w:rsidP="00965A51">
      <w:pPr>
        <w:pStyle w:val="Titulek"/>
        <w:keepNext/>
        <w:spacing w:after="120"/>
        <w:rPr>
          <w:rFonts w:ascii="Arial" w:hAnsi="Arial" w:cs="Arial"/>
          <w:b w:val="0"/>
          <w:sz w:val="24"/>
          <w:szCs w:val="24"/>
        </w:rPr>
      </w:pPr>
      <w:r w:rsidRPr="00C94B86">
        <w:rPr>
          <w:rFonts w:ascii="Arial" w:hAnsi="Arial" w:cs="Arial"/>
          <w:b w:val="0"/>
          <w:sz w:val="24"/>
          <w:szCs w:val="24"/>
        </w:rPr>
        <w:t>Tabulka 2</w:t>
      </w:r>
      <w:r w:rsidRPr="00C94B86">
        <w:rPr>
          <w:rFonts w:ascii="Arial" w:hAnsi="Arial" w:cs="Arial"/>
          <w:b w:val="0"/>
          <w:sz w:val="24"/>
          <w:szCs w:val="24"/>
        </w:rPr>
        <w:noBreakHyphen/>
      </w:r>
      <w:r w:rsidRPr="00C94B86">
        <w:rPr>
          <w:rFonts w:ascii="Arial" w:hAnsi="Arial" w:cs="Arial"/>
          <w:b w:val="0"/>
          <w:sz w:val="24"/>
          <w:szCs w:val="24"/>
        </w:rPr>
        <w:fldChar w:fldCharType="begin"/>
      </w:r>
      <w:r w:rsidRPr="00C94B86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C94B86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C94B86">
        <w:rPr>
          <w:rFonts w:ascii="Arial" w:hAnsi="Arial" w:cs="Arial"/>
          <w:b w:val="0"/>
          <w:noProof/>
          <w:sz w:val="24"/>
          <w:szCs w:val="24"/>
        </w:rPr>
        <w:t>6</w:t>
      </w:r>
      <w:r w:rsidRPr="00C94B86">
        <w:rPr>
          <w:rFonts w:ascii="Arial" w:hAnsi="Arial" w:cs="Arial"/>
          <w:b w:val="0"/>
          <w:sz w:val="24"/>
          <w:szCs w:val="24"/>
        </w:rPr>
        <w:fldChar w:fldCharType="end"/>
      </w:r>
      <w:r w:rsidRPr="00C94B86">
        <w:rPr>
          <w:rFonts w:ascii="Arial" w:hAnsi="Arial" w:cs="Arial"/>
          <w:b w:val="0"/>
          <w:sz w:val="24"/>
          <w:szCs w:val="24"/>
        </w:rPr>
        <w:t xml:space="preserve">: Ostatní specializované </w:t>
      </w:r>
      <w:r w:rsidR="00F451E9" w:rsidRPr="00C94B86">
        <w:rPr>
          <w:rFonts w:ascii="Arial" w:hAnsi="Arial" w:cs="Arial"/>
          <w:b w:val="0"/>
          <w:sz w:val="24"/>
          <w:szCs w:val="24"/>
        </w:rPr>
        <w:t>adiktologické služby/</w:t>
      </w:r>
      <w:r w:rsidRPr="00C94B86">
        <w:rPr>
          <w:rFonts w:ascii="Arial" w:hAnsi="Arial" w:cs="Arial"/>
          <w:b w:val="0"/>
          <w:sz w:val="24"/>
          <w:szCs w:val="24"/>
        </w:rPr>
        <w:t>programy v r. 20</w:t>
      </w:r>
      <w:r w:rsidR="00E05AE7" w:rsidRPr="00C94B86">
        <w:rPr>
          <w:rFonts w:ascii="Arial" w:hAnsi="Arial" w:cs="Arial"/>
          <w:b w:val="0"/>
          <w:sz w:val="24"/>
          <w:szCs w:val="24"/>
        </w:rPr>
        <w:t>2</w:t>
      </w:r>
      <w:r w:rsidR="007F58A2">
        <w:rPr>
          <w:rFonts w:ascii="Arial" w:hAnsi="Arial" w:cs="Arial"/>
          <w:b w:val="0"/>
          <w:sz w:val="24"/>
          <w:szCs w:val="24"/>
        </w:rPr>
        <w:t>5</w:t>
      </w:r>
      <w:r w:rsidRPr="00C94B86">
        <w:rPr>
          <w:rFonts w:ascii="Arial" w:hAnsi="Arial" w:cs="Arial"/>
          <w:b w:val="0"/>
          <w:sz w:val="24"/>
          <w:szCs w:val="24"/>
        </w:rPr>
        <w:t xml:space="preserve"> (služby ve vězení, sociální podniky, záchytné stanice apod.)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D43A2D" w:rsidRPr="00E856E7" w14:paraId="362EB424" w14:textId="77777777" w:rsidTr="008349F8">
        <w:tc>
          <w:tcPr>
            <w:tcW w:w="1437" w:type="dxa"/>
          </w:tcPr>
          <w:p w14:paraId="6990FEC4" w14:textId="1731E804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Název služby/programy</w:t>
            </w:r>
          </w:p>
        </w:tc>
        <w:tc>
          <w:tcPr>
            <w:tcW w:w="1437" w:type="dxa"/>
          </w:tcPr>
          <w:p w14:paraId="7A8A876E" w14:textId="0ED57F5C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Poskytovatel služby/</w:t>
            </w:r>
            <w:r w:rsidRPr="00D43A2D">
              <w:rPr>
                <w:rFonts w:ascii="Arial" w:hAnsi="Arial" w:cs="Arial"/>
                <w:b/>
                <w:sz w:val="18"/>
                <w:szCs w:val="18"/>
              </w:rPr>
              <w:br/>
              <w:t>programu</w:t>
            </w:r>
          </w:p>
        </w:tc>
        <w:tc>
          <w:tcPr>
            <w:tcW w:w="1437" w:type="dxa"/>
          </w:tcPr>
          <w:p w14:paraId="2F7A8C2F" w14:textId="6993F57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Typ služby</w:t>
            </w:r>
          </w:p>
        </w:tc>
        <w:tc>
          <w:tcPr>
            <w:tcW w:w="1437" w:type="dxa"/>
          </w:tcPr>
          <w:p w14:paraId="0B60BF6B" w14:textId="6FB42EC7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Cílová skupina*</w:t>
            </w:r>
          </w:p>
        </w:tc>
        <w:tc>
          <w:tcPr>
            <w:tcW w:w="1437" w:type="dxa"/>
          </w:tcPr>
          <w:p w14:paraId="199C2545" w14:textId="5E45E48B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 xml:space="preserve">Kapacita (u pobytových </w:t>
            </w:r>
            <w:proofErr w:type="gramStart"/>
            <w:r w:rsidRPr="00D43A2D">
              <w:rPr>
                <w:rFonts w:ascii="Arial" w:hAnsi="Arial" w:cs="Arial"/>
                <w:b/>
                <w:sz w:val="18"/>
                <w:szCs w:val="18"/>
              </w:rPr>
              <w:t>služeb)*</w:t>
            </w:r>
            <w:proofErr w:type="gramEnd"/>
            <w:r w:rsidRPr="00D43A2D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437" w:type="dxa"/>
          </w:tcPr>
          <w:p w14:paraId="164E80CA" w14:textId="30247180" w:rsidR="00D43A2D" w:rsidRPr="00E856E7" w:rsidRDefault="00D43A2D" w:rsidP="00D43A2D">
            <w:pPr>
              <w:keepNext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klientů se závislostním problémem ***</w:t>
            </w:r>
          </w:p>
        </w:tc>
        <w:tc>
          <w:tcPr>
            <w:tcW w:w="1438" w:type="dxa"/>
          </w:tcPr>
          <w:p w14:paraId="5CAF8C1D" w14:textId="3ABFB33A" w:rsidR="00D43A2D" w:rsidRPr="00E856E7" w:rsidRDefault="00D43A2D" w:rsidP="00D43A2D">
            <w:pPr>
              <w:keepNext/>
              <w:ind w:left="-66" w:right="-138"/>
              <w:rPr>
                <w:rFonts w:ascii="Arial" w:hAnsi="Arial" w:cs="Arial"/>
                <w:b/>
                <w:sz w:val="18"/>
                <w:szCs w:val="18"/>
              </w:rPr>
            </w:pPr>
            <w:r w:rsidRPr="00D43A2D">
              <w:rPr>
                <w:rFonts w:ascii="Arial" w:hAnsi="Arial" w:cs="Arial"/>
                <w:b/>
                <w:sz w:val="18"/>
                <w:szCs w:val="18"/>
              </w:rPr>
              <w:t>Celkem všech klientů ****</w:t>
            </w:r>
          </w:p>
        </w:tc>
      </w:tr>
      <w:tr w:rsidR="003B4F8F" w:rsidRPr="00E856E7" w14:paraId="4BF988CC" w14:textId="77777777" w:rsidTr="008349F8">
        <w:tc>
          <w:tcPr>
            <w:tcW w:w="1437" w:type="dxa"/>
          </w:tcPr>
          <w:p w14:paraId="38C193A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5497D6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F5D94B1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641E18E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1AE1E25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3FC7758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61F511F6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4F8F" w:rsidRPr="00E856E7" w14:paraId="46DC2D8E" w14:textId="77777777" w:rsidTr="008349F8">
        <w:tc>
          <w:tcPr>
            <w:tcW w:w="1437" w:type="dxa"/>
          </w:tcPr>
          <w:p w14:paraId="3F01C543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41F97C4C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1B224B19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0DA7CF9B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79D438C2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7" w:type="dxa"/>
          </w:tcPr>
          <w:p w14:paraId="5D92674E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8" w:type="dxa"/>
          </w:tcPr>
          <w:p w14:paraId="54920CDA" w14:textId="77777777" w:rsidR="003B4F8F" w:rsidRPr="00E856E7" w:rsidRDefault="003B4F8F" w:rsidP="002C172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7AD9FF" w14:textId="202C9A67" w:rsidR="00004575" w:rsidRPr="00C94B86" w:rsidRDefault="00004575" w:rsidP="00E21DBD">
      <w:pPr>
        <w:pStyle w:val="Poznmkapodtabulkou"/>
        <w:jc w:val="both"/>
        <w:rPr>
          <w:rFonts w:ascii="Arial" w:eastAsia="Times New Roman" w:hAnsi="Arial" w:cs="Arial"/>
          <w:bCs/>
          <w:color w:val="auto"/>
          <w:sz w:val="22"/>
          <w:szCs w:val="22"/>
        </w:rPr>
      </w:pP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*</w:t>
      </w:r>
      <w:r w:rsidRPr="00C94B86" w:rsidDel="00836150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</w:t>
      </w:r>
      <w:r w:rsidRPr="00C94B86">
        <w:rPr>
          <w:rFonts w:ascii="Arial" w:eastAsia="Times New Roman" w:hAnsi="Arial" w:cs="Arial"/>
          <w:bCs/>
          <w:color w:val="auto"/>
          <w:sz w:val="22"/>
          <w:szCs w:val="22"/>
        </w:rPr>
        <w:t>Vyplňte převažující cílovou skupinu služby, např. uživatelé drog, uživatelé alkoholu, hazardní hráči. ** Kapacita – počet ubytovacích mít v zařízení. Týká se pouze pobytových služeb. *** Uveďte souhrnně všechny klienty služby se závislostním problémem, tj.  klienty užívající drogy, klienty se základní drogou alkohol, klienty se základní drogou tabák a klienty s problémem z oblasti nelátkových závislostí. **** Uveďte celkem všechny klienty služby, včetně rodinných příslušníků a blízkých osob klientů se závislostním problémem.</w:t>
      </w:r>
    </w:p>
    <w:p w14:paraId="31339A12" w14:textId="77777777" w:rsidR="00004575" w:rsidRDefault="00004575" w:rsidP="00004575">
      <w:pPr>
        <w:pStyle w:val="Poznmkapodtabulkou"/>
      </w:pPr>
    </w:p>
    <w:p w14:paraId="5A4CD41F" w14:textId="77777777" w:rsidR="00004575" w:rsidRPr="003D710B" w:rsidRDefault="00004575" w:rsidP="00004575">
      <w:pPr>
        <w:pStyle w:val="Poznmkapodtabulkou"/>
      </w:pPr>
    </w:p>
    <w:p w14:paraId="4BCEEA44" w14:textId="1ACBE7EA" w:rsidR="00B14745" w:rsidRPr="00B14745" w:rsidRDefault="00E856E7" w:rsidP="002C172F">
      <w:pPr>
        <w:pStyle w:val="Odstavecseseznamem1"/>
        <w:shd w:val="clear" w:color="auto" w:fill="A6A6A6"/>
        <w:ind w:left="0"/>
        <w:rPr>
          <w:rFonts w:ascii="Arial" w:hAnsi="Arial" w:cs="Arial"/>
          <w:b/>
          <w:sz w:val="24"/>
          <w:szCs w:val="24"/>
        </w:rPr>
      </w:pPr>
      <w:r w:rsidRPr="00B14745">
        <w:rPr>
          <w:rFonts w:ascii="Arial" w:hAnsi="Arial" w:cs="Arial"/>
          <w:b/>
          <w:sz w:val="24"/>
          <w:szCs w:val="24"/>
        </w:rPr>
        <w:t xml:space="preserve">Část C – </w:t>
      </w:r>
      <w:r w:rsidR="008C5B7A">
        <w:rPr>
          <w:rFonts w:ascii="Arial" w:hAnsi="Arial" w:cs="Arial"/>
          <w:b/>
          <w:sz w:val="24"/>
          <w:szCs w:val="24"/>
        </w:rPr>
        <w:t>Data pro</w:t>
      </w:r>
      <w:r w:rsidR="00494CD8" w:rsidRPr="00B14745">
        <w:rPr>
          <w:rFonts w:ascii="Arial" w:hAnsi="Arial" w:cs="Arial"/>
          <w:b/>
          <w:sz w:val="24"/>
          <w:szCs w:val="24"/>
        </w:rPr>
        <w:t> V</w:t>
      </w:r>
      <w:r w:rsidRPr="00B14745">
        <w:rPr>
          <w:rFonts w:ascii="Arial" w:hAnsi="Arial" w:cs="Arial"/>
          <w:b/>
          <w:sz w:val="24"/>
          <w:szCs w:val="24"/>
        </w:rPr>
        <w:t>ýroční zpráv</w:t>
      </w:r>
      <w:r w:rsidR="008C5B7A">
        <w:rPr>
          <w:rFonts w:ascii="Arial" w:hAnsi="Arial" w:cs="Arial"/>
          <w:b/>
          <w:sz w:val="24"/>
          <w:szCs w:val="24"/>
        </w:rPr>
        <w:t>u</w:t>
      </w:r>
      <w:r w:rsidR="00494CD8" w:rsidRPr="00B14745">
        <w:rPr>
          <w:rFonts w:ascii="Arial" w:hAnsi="Arial" w:cs="Arial"/>
          <w:b/>
          <w:sz w:val="24"/>
          <w:szCs w:val="24"/>
        </w:rPr>
        <w:t xml:space="preserve"> o realizaci protidrogové politiky JMK za rok </w:t>
      </w:r>
      <w:r w:rsidR="00981FB5" w:rsidRPr="00B14745">
        <w:rPr>
          <w:rFonts w:ascii="Arial" w:hAnsi="Arial" w:cs="Arial"/>
          <w:b/>
          <w:sz w:val="24"/>
          <w:szCs w:val="24"/>
        </w:rPr>
        <w:t>20</w:t>
      </w:r>
      <w:r w:rsidR="00E05AE7">
        <w:rPr>
          <w:rFonts w:ascii="Arial" w:hAnsi="Arial" w:cs="Arial"/>
          <w:b/>
          <w:sz w:val="24"/>
          <w:szCs w:val="24"/>
        </w:rPr>
        <w:t>2</w:t>
      </w:r>
      <w:r w:rsidR="007F58A2">
        <w:rPr>
          <w:rFonts w:ascii="Arial" w:hAnsi="Arial" w:cs="Arial"/>
          <w:b/>
          <w:sz w:val="24"/>
          <w:szCs w:val="24"/>
        </w:rPr>
        <w:t>5</w:t>
      </w:r>
    </w:p>
    <w:p w14:paraId="5BFE20C5" w14:textId="464D9819" w:rsidR="008307A9" w:rsidRPr="000C622E" w:rsidRDefault="00524BFB" w:rsidP="00B14745">
      <w:pPr>
        <w:pStyle w:val="Nadpis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Uveďte </w:t>
      </w:r>
      <w:r w:rsidR="00FE01B6">
        <w:rPr>
          <w:b w:val="0"/>
          <w:sz w:val="24"/>
          <w:szCs w:val="24"/>
        </w:rPr>
        <w:t>informace</w:t>
      </w:r>
      <w:r w:rsidR="008307A9" w:rsidRPr="000C622E">
        <w:rPr>
          <w:b w:val="0"/>
          <w:sz w:val="24"/>
          <w:szCs w:val="24"/>
        </w:rPr>
        <w:t>, které máte k dispozici k následujícím bodům:</w:t>
      </w:r>
    </w:p>
    <w:p w14:paraId="341ED7D9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0" w:name="_Toc535306985"/>
      <w:bookmarkStart w:id="1" w:name="_Toc147737521"/>
      <w:bookmarkStart w:id="2" w:name="_Toc346292252"/>
      <w:bookmarkStart w:id="3" w:name="_Toc346292518"/>
      <w:bookmarkStart w:id="4" w:name="_Toc346292552"/>
      <w:bookmarkStart w:id="5" w:name="_Toc347330972"/>
      <w:r w:rsidRPr="00055417">
        <w:rPr>
          <w:rFonts w:cs="Arial"/>
          <w:sz w:val="24"/>
          <w:szCs w:val="24"/>
        </w:rPr>
        <w:t>Závislostní chování v obecné a školní populaci</w:t>
      </w:r>
      <w:bookmarkEnd w:id="0"/>
      <w:bookmarkEnd w:id="1"/>
    </w:p>
    <w:p w14:paraId="1E4B704F" w14:textId="2D650A5D" w:rsidR="00FE01B6" w:rsidRPr="00FE01B6" w:rsidRDefault="00FE01B6" w:rsidP="00FE01B6">
      <w:pPr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 xml:space="preserve">Uveďte informace o všech typech závislostního chování z lokálních studií a průzkumů </w:t>
      </w:r>
    </w:p>
    <w:p w14:paraId="4F203D52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6" w:name="_Toc535306986"/>
      <w:bookmarkStart w:id="7" w:name="_Toc147737522"/>
      <w:r w:rsidRPr="00055417">
        <w:rPr>
          <w:rFonts w:cs="Arial"/>
          <w:sz w:val="24"/>
          <w:szCs w:val="24"/>
        </w:rPr>
        <w:t>Užívání návykových látek v prostředí zábavy a nočního života</w:t>
      </w:r>
      <w:bookmarkEnd w:id="6"/>
      <w:bookmarkEnd w:id="7"/>
      <w:r w:rsidRPr="00055417">
        <w:rPr>
          <w:rFonts w:cs="Arial"/>
          <w:sz w:val="24"/>
          <w:szCs w:val="24"/>
        </w:rPr>
        <w:t xml:space="preserve"> </w:t>
      </w:r>
    </w:p>
    <w:p w14:paraId="22DD5C97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8" w:name="_Toc535306987"/>
      <w:r w:rsidRPr="00FE01B6">
        <w:rPr>
          <w:rFonts w:ascii="Arial" w:hAnsi="Arial" w:cs="Arial"/>
          <w:i/>
          <w:sz w:val="22"/>
          <w:szCs w:val="22"/>
        </w:rPr>
        <w:t>Uveďte informace o užívaných látkách, vzorcích užívání, věkové skladbě uživatelů, službách působících v prostředí nočního života a o akcích, na kterých působí (např. letní festivaly, kluby, nelegální akce), vývoji služeb apod.</w:t>
      </w:r>
      <w:bookmarkEnd w:id="8"/>
    </w:p>
    <w:p w14:paraId="2135D29E" w14:textId="4223934A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9" w:name="_Toc535306988"/>
      <w:bookmarkStart w:id="10" w:name="_Toc147737523"/>
      <w:r w:rsidRPr="00055417">
        <w:rPr>
          <w:rFonts w:cs="Arial"/>
          <w:sz w:val="24"/>
          <w:szCs w:val="24"/>
        </w:rPr>
        <w:t>Rizikové formy závislostního chování</w:t>
      </w:r>
      <w:bookmarkEnd w:id="9"/>
      <w:bookmarkEnd w:id="10"/>
      <w:r w:rsidRPr="00055417">
        <w:rPr>
          <w:rFonts w:cs="Arial"/>
          <w:sz w:val="24"/>
          <w:szCs w:val="24"/>
        </w:rPr>
        <w:t xml:space="preserve"> </w:t>
      </w:r>
    </w:p>
    <w:p w14:paraId="28DDAEFF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1" w:name="_Toc535306989"/>
      <w:r w:rsidRPr="00FE01B6">
        <w:rPr>
          <w:rFonts w:ascii="Arial" w:hAnsi="Arial" w:cs="Arial"/>
          <w:i/>
          <w:sz w:val="22"/>
          <w:szCs w:val="22"/>
        </w:rPr>
        <w:t>Pokud jsou k dispozici kvalifikované odhady, uveďte lokální/regionální odhady počtu rizikových forem závislostního chování, např. v určitých městech či oblastech, užívané látky a vzorce užívání, alternativy tradičně užívaných NL, kombinace NL, zcela nové netradiční drogy či zneužívaná léčiva, způsoby užívání.</w:t>
      </w:r>
      <w:bookmarkEnd w:id="11"/>
    </w:p>
    <w:p w14:paraId="5B8F3DEF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2" w:name="_Toc535306990"/>
      <w:bookmarkStart w:id="13" w:name="_Toc147737524"/>
      <w:r w:rsidRPr="00055417">
        <w:rPr>
          <w:rFonts w:cs="Arial"/>
          <w:sz w:val="24"/>
          <w:szCs w:val="24"/>
        </w:rPr>
        <w:lastRenderedPageBreak/>
        <w:t>Závislostní chování ve specifických skupinách</w:t>
      </w:r>
      <w:bookmarkEnd w:id="12"/>
      <w:r w:rsidRPr="00055417">
        <w:rPr>
          <w:rFonts w:cs="Arial"/>
          <w:sz w:val="24"/>
          <w:szCs w:val="24"/>
        </w:rPr>
        <w:t xml:space="preserve"> a v sociálně vyloučených lokalitách</w:t>
      </w:r>
      <w:bookmarkEnd w:id="13"/>
    </w:p>
    <w:p w14:paraId="2147D6B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4" w:name="_Toc535306991"/>
      <w:r w:rsidRPr="00FE01B6">
        <w:rPr>
          <w:rFonts w:ascii="Arial" w:hAnsi="Arial" w:cs="Arial"/>
          <w:i/>
          <w:sz w:val="22"/>
          <w:szCs w:val="22"/>
        </w:rPr>
        <w:t>Uveďte dostupné informace o závislostním chování mezi cizinci, etnickými menšinami, skrytou populací (tj. osoby, které nejsou v kontaktu s adiktologickými službami) a v sociálně vyloučených lokalitách a o specifických metodách práce s těmito klienty a v těchto lokalitách.</w:t>
      </w:r>
      <w:bookmarkEnd w:id="14"/>
    </w:p>
    <w:p w14:paraId="5C05CD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5" w:name="_Toc535306995"/>
      <w:bookmarkStart w:id="16" w:name="_Toc147737525"/>
      <w:r w:rsidRPr="00055417">
        <w:rPr>
          <w:rFonts w:cs="Arial"/>
          <w:sz w:val="24"/>
          <w:szCs w:val="24"/>
        </w:rPr>
        <w:t>Somatická a psychiatrická komorbidita v souvislosti se závislostním chováním</w:t>
      </w:r>
      <w:bookmarkEnd w:id="15"/>
      <w:r w:rsidRPr="00055417">
        <w:rPr>
          <w:rFonts w:cs="Arial"/>
          <w:sz w:val="24"/>
          <w:szCs w:val="24"/>
        </w:rPr>
        <w:t>, včetně infekčních a dalších onemocnění</w:t>
      </w:r>
      <w:bookmarkEnd w:id="16"/>
    </w:p>
    <w:p w14:paraId="659B34DE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17" w:name="_Toc535306996"/>
      <w:r w:rsidRPr="00FE01B6">
        <w:rPr>
          <w:rFonts w:ascii="Arial" w:hAnsi="Arial" w:cs="Arial"/>
          <w:i/>
          <w:sz w:val="22"/>
          <w:szCs w:val="22"/>
        </w:rPr>
        <w:t>Uveďte výskyt přidružených zdravotních komplikací, včetně infekčních onemocnění, dostupnost testování na infekční onemocnění pro různé cílové skupiny, informace z krajských hygienických stanic a ze služeb.</w:t>
      </w:r>
      <w:bookmarkEnd w:id="17"/>
    </w:p>
    <w:p w14:paraId="0E48063D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18" w:name="_Toc535306997"/>
      <w:bookmarkStart w:id="19" w:name="_Toc147737526"/>
      <w:r w:rsidRPr="00055417">
        <w:rPr>
          <w:rFonts w:cs="Arial"/>
          <w:sz w:val="24"/>
          <w:szCs w:val="24"/>
        </w:rPr>
        <w:t>Předávkování</w:t>
      </w:r>
      <w:bookmarkEnd w:id="18"/>
      <w:r w:rsidRPr="00055417">
        <w:rPr>
          <w:rFonts w:cs="Arial"/>
          <w:sz w:val="24"/>
          <w:szCs w:val="24"/>
        </w:rPr>
        <w:t xml:space="preserve"> návykovými látkami</w:t>
      </w:r>
      <w:bookmarkEnd w:id="19"/>
      <w:r w:rsidRPr="00055417">
        <w:rPr>
          <w:rFonts w:cs="Arial"/>
          <w:sz w:val="24"/>
          <w:szCs w:val="24"/>
        </w:rPr>
        <w:t xml:space="preserve"> </w:t>
      </w:r>
    </w:p>
    <w:p w14:paraId="7C24009D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0" w:name="_Toc535306998"/>
      <w:r w:rsidRPr="00FE01B6">
        <w:rPr>
          <w:rFonts w:ascii="Arial" w:hAnsi="Arial" w:cs="Arial"/>
          <w:i/>
          <w:sz w:val="22"/>
          <w:szCs w:val="22"/>
        </w:rPr>
        <w:t>Uveďte případy předávkování a úmrtí, které byly neobvyklé – např. užitá látka nebo kombinace látek, nebezpečné příměsi, nezvykle vysoká koncentrace účinné látky, nové nebo netradiční návykové látky.</w:t>
      </w:r>
      <w:bookmarkEnd w:id="20"/>
    </w:p>
    <w:p w14:paraId="0C38788E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1" w:name="_Toc147737527"/>
      <w:r w:rsidRPr="00055417">
        <w:rPr>
          <w:rFonts w:cs="Arial"/>
          <w:sz w:val="24"/>
          <w:szCs w:val="24"/>
        </w:rPr>
        <w:t>Sociální situace v souvislosti se závislostním chováním</w:t>
      </w:r>
      <w:bookmarkEnd w:id="21"/>
      <w:r w:rsidRPr="00055417">
        <w:rPr>
          <w:rFonts w:cs="Arial"/>
          <w:sz w:val="24"/>
          <w:szCs w:val="24"/>
        </w:rPr>
        <w:t xml:space="preserve"> </w:t>
      </w:r>
    </w:p>
    <w:p w14:paraId="6D759A41" w14:textId="77777777" w:rsidR="00FE01B6" w:rsidRPr="00FE01B6" w:rsidRDefault="00FE01B6" w:rsidP="00AE1ED0">
      <w:pPr>
        <w:pStyle w:val="Zkladntext"/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týkající se dluhové problematiky, finanční situace, bydlení, zaměstnání osob se závislostním chováním.</w:t>
      </w:r>
    </w:p>
    <w:p w14:paraId="53AB9211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2" w:name="_Toc535307003"/>
      <w:bookmarkStart w:id="23" w:name="_Toc535307006"/>
      <w:bookmarkStart w:id="24" w:name="_Toc535307021"/>
      <w:bookmarkStart w:id="25" w:name="_Toc147737528"/>
      <w:bookmarkEnd w:id="22"/>
      <w:bookmarkEnd w:id="23"/>
      <w:r w:rsidRPr="00055417">
        <w:rPr>
          <w:rFonts w:cs="Arial"/>
          <w:sz w:val="24"/>
          <w:szCs w:val="24"/>
        </w:rPr>
        <w:t xml:space="preserve">Nové </w:t>
      </w:r>
      <w:bookmarkEnd w:id="24"/>
      <w:r w:rsidRPr="00055417">
        <w:rPr>
          <w:rFonts w:cs="Arial"/>
          <w:sz w:val="24"/>
          <w:szCs w:val="24"/>
        </w:rPr>
        <w:t>psychoaktivní látky</w:t>
      </w:r>
      <w:bookmarkEnd w:id="25"/>
    </w:p>
    <w:p w14:paraId="780F8A16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6" w:name="_Toc535307022"/>
      <w:r w:rsidRPr="00FE01B6">
        <w:rPr>
          <w:rFonts w:ascii="Arial" w:hAnsi="Arial" w:cs="Arial"/>
          <w:i/>
          <w:sz w:val="22"/>
          <w:szCs w:val="22"/>
        </w:rPr>
        <w:t>Uveďte informace o míře rozšíření (užívání) nových drog, tj. jiných než známých a tradičně užívaných látek – nové syntetické nebo rostlinné drogy, nově zneužívané léky a další látky a o způsobech jejich užívání; využijte informace např. ze služeb, pracovišť toxikologie, od policie.</w:t>
      </w:r>
      <w:bookmarkEnd w:id="26"/>
    </w:p>
    <w:p w14:paraId="07316E20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27" w:name="_Toc535307026"/>
      <w:bookmarkStart w:id="28" w:name="_Toc147737529"/>
      <w:r w:rsidRPr="00055417">
        <w:rPr>
          <w:rFonts w:cs="Arial"/>
          <w:sz w:val="24"/>
          <w:szCs w:val="24"/>
        </w:rPr>
        <w:t>Drogová kriminalita</w:t>
      </w:r>
      <w:bookmarkEnd w:id="27"/>
      <w:r w:rsidRPr="00055417">
        <w:rPr>
          <w:rFonts w:cs="Arial"/>
          <w:sz w:val="24"/>
          <w:szCs w:val="24"/>
        </w:rPr>
        <w:t xml:space="preserve"> a kriminalita spojená s dalším závislostním chováním</w:t>
      </w:r>
      <w:bookmarkEnd w:id="28"/>
    </w:p>
    <w:p w14:paraId="0E5A661E" w14:textId="50FC3AF4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bookmarkStart w:id="29" w:name="_Toc535307027"/>
      <w:r w:rsidRPr="00FE01B6">
        <w:rPr>
          <w:rFonts w:ascii="Arial" w:hAnsi="Arial" w:cs="Arial"/>
          <w:i/>
          <w:sz w:val="22"/>
          <w:szCs w:val="22"/>
        </w:rPr>
        <w:t>Popište změny a neobvyklé situace v oblasti drogové kriminality a kriminality spojené s dalším závislostním chováním ve vašem kraji</w:t>
      </w:r>
      <w:bookmarkEnd w:id="29"/>
      <w:r w:rsidRPr="00FE01B6">
        <w:rPr>
          <w:rFonts w:ascii="Arial" w:hAnsi="Arial" w:cs="Arial"/>
          <w:i/>
          <w:sz w:val="22"/>
          <w:szCs w:val="22"/>
        </w:rPr>
        <w:t>, např. neobvyklý postup výroby, netradiční/nové drogy.</w:t>
      </w:r>
    </w:p>
    <w:p w14:paraId="3D0C51FC" w14:textId="77777777" w:rsidR="00FE01B6" w:rsidRPr="00055417" w:rsidRDefault="00FE01B6" w:rsidP="00FE01B6">
      <w:pPr>
        <w:pStyle w:val="Nadpis2"/>
        <w:rPr>
          <w:rFonts w:cs="Arial"/>
          <w:sz w:val="24"/>
          <w:szCs w:val="24"/>
        </w:rPr>
      </w:pPr>
      <w:bookmarkStart w:id="30" w:name="_Toc147737530"/>
      <w:r w:rsidRPr="00055417">
        <w:rPr>
          <w:rFonts w:cs="Arial"/>
          <w:sz w:val="24"/>
          <w:szCs w:val="24"/>
        </w:rPr>
        <w:t>Nové trendy a fenomény</w:t>
      </w:r>
      <w:bookmarkEnd w:id="30"/>
      <w:r w:rsidRPr="00055417">
        <w:rPr>
          <w:rFonts w:cs="Arial"/>
          <w:sz w:val="24"/>
          <w:szCs w:val="24"/>
        </w:rPr>
        <w:t xml:space="preserve"> </w:t>
      </w:r>
    </w:p>
    <w:p w14:paraId="1CB1F628" w14:textId="77777777" w:rsidR="00FE01B6" w:rsidRPr="00FE01B6" w:rsidRDefault="00FE01B6" w:rsidP="00AE1ED0">
      <w:pPr>
        <w:jc w:val="both"/>
        <w:rPr>
          <w:rFonts w:ascii="Arial" w:hAnsi="Arial" w:cs="Arial"/>
          <w:i/>
          <w:sz w:val="22"/>
          <w:szCs w:val="22"/>
        </w:rPr>
      </w:pPr>
      <w:r w:rsidRPr="00FE01B6">
        <w:rPr>
          <w:rFonts w:ascii="Arial" w:hAnsi="Arial" w:cs="Arial"/>
          <w:i/>
          <w:sz w:val="22"/>
          <w:szCs w:val="22"/>
        </w:rPr>
        <w:t>Uveďte informace o nových trendech a fenoménech, které byly zpozorované, a které nejsou součásti jiných kapitol.</w:t>
      </w:r>
    </w:p>
    <w:p w14:paraId="723D2C8D" w14:textId="77777777" w:rsidR="00FE01B6" w:rsidRPr="00FE01B6" w:rsidRDefault="00FE01B6" w:rsidP="00FE01B6">
      <w:pPr>
        <w:pStyle w:val="Zkladntext"/>
        <w:rPr>
          <w:rFonts w:ascii="Arial" w:hAnsi="Arial" w:cs="Arial"/>
          <w:sz w:val="22"/>
          <w:szCs w:val="22"/>
        </w:rPr>
      </w:pPr>
    </w:p>
    <w:p w14:paraId="5361CB9B" w14:textId="0C90B4EC" w:rsidR="00064EF7" w:rsidRPr="00B14745" w:rsidRDefault="00064EF7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>Zadané/realizované analýzy/studie</w:t>
      </w:r>
      <w:bookmarkEnd w:id="2"/>
      <w:bookmarkEnd w:id="3"/>
      <w:bookmarkEnd w:id="4"/>
      <w:r w:rsidRPr="00B14745">
        <w:rPr>
          <w:sz w:val="24"/>
          <w:szCs w:val="24"/>
        </w:rPr>
        <w:t xml:space="preserve"> </w:t>
      </w:r>
      <w:r w:rsidR="00647050" w:rsidRPr="00B14745">
        <w:rPr>
          <w:sz w:val="24"/>
          <w:szCs w:val="24"/>
        </w:rPr>
        <w:t xml:space="preserve">v oblasti </w:t>
      </w:r>
      <w:bookmarkEnd w:id="5"/>
      <w:r w:rsidR="001355BE">
        <w:rPr>
          <w:sz w:val="24"/>
          <w:szCs w:val="24"/>
        </w:rPr>
        <w:t>závislostí</w:t>
      </w:r>
      <w:r w:rsidRPr="00B14745">
        <w:rPr>
          <w:sz w:val="24"/>
          <w:szCs w:val="24"/>
        </w:rPr>
        <w:t xml:space="preserve"> </w:t>
      </w:r>
    </w:p>
    <w:p w14:paraId="69CCE25B" w14:textId="0117E3FF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31" w:name="_Toc535307037"/>
      <w:bookmarkStart w:id="32" w:name="_Toc221412918"/>
      <w:bookmarkStart w:id="33" w:name="_Toc346292254"/>
      <w:bookmarkStart w:id="34" w:name="_Toc346292520"/>
      <w:bookmarkStart w:id="35" w:name="_Toc346292554"/>
      <w:bookmarkStart w:id="36" w:name="_Toc347330974"/>
      <w:r w:rsidRPr="00524BFB">
        <w:rPr>
          <w:sz w:val="24"/>
          <w:szCs w:val="24"/>
        </w:rPr>
        <w:t>Analýzy</w:t>
      </w:r>
      <w:r w:rsidRPr="00524BFB">
        <w:rPr>
          <w:sz w:val="24"/>
          <w:szCs w:val="24"/>
          <w:lang w:val="cs-CZ"/>
        </w:rPr>
        <w:t xml:space="preserve">/studie v oblasti </w:t>
      </w:r>
      <w:r w:rsidR="003A4A0F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bookmarkEnd w:id="31"/>
      <w:r w:rsidR="00E05AE7" w:rsidRPr="00524BFB">
        <w:rPr>
          <w:sz w:val="24"/>
          <w:szCs w:val="24"/>
          <w:lang w:val="cs-CZ"/>
        </w:rPr>
        <w:t>2</w:t>
      </w:r>
      <w:r w:rsidR="007F58A2">
        <w:rPr>
          <w:sz w:val="24"/>
          <w:szCs w:val="24"/>
          <w:lang w:val="cs-CZ"/>
        </w:rPr>
        <w:t>5</w:t>
      </w:r>
      <w:r w:rsidRPr="00524BFB">
        <w:rPr>
          <w:i/>
          <w:sz w:val="24"/>
          <w:szCs w:val="24"/>
        </w:rPr>
        <w:t xml:space="preserve"> </w:t>
      </w:r>
      <w:r w:rsidRPr="00524BFB">
        <w:rPr>
          <w:b w:val="0"/>
          <w:i/>
          <w:sz w:val="24"/>
          <w:szCs w:val="24"/>
        </w:rPr>
        <w:t xml:space="preserve"> </w:t>
      </w:r>
    </w:p>
    <w:p w14:paraId="7414B038" w14:textId="3F1AD74E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567"/>
        <w:rPr>
          <w:i/>
          <w:sz w:val="24"/>
          <w:szCs w:val="24"/>
        </w:rPr>
      </w:pPr>
      <w:r w:rsidRPr="00524BFB">
        <w:rPr>
          <w:i/>
          <w:sz w:val="24"/>
          <w:szCs w:val="24"/>
        </w:rPr>
        <w:t xml:space="preserve"> </w:t>
      </w:r>
      <w:bookmarkStart w:id="37" w:name="_Toc535307038"/>
      <w:r w:rsidRPr="00524BFB">
        <w:rPr>
          <w:i/>
          <w:sz w:val="24"/>
          <w:szCs w:val="24"/>
        </w:rPr>
        <w:t>Popište jednorázové nebo průběžně realizované analýzy</w:t>
      </w:r>
      <w:r w:rsidR="00F87C1C">
        <w:rPr>
          <w:i/>
          <w:sz w:val="24"/>
          <w:szCs w:val="24"/>
        </w:rPr>
        <w:t>/studie související s politikou v oblasti závislostí v kraji</w:t>
      </w:r>
      <w:r w:rsidRPr="00524BFB">
        <w:rPr>
          <w:i/>
          <w:sz w:val="24"/>
          <w:szCs w:val="24"/>
        </w:rPr>
        <w:t xml:space="preserve"> (např. epidemiologická situace,</w:t>
      </w:r>
      <w:r w:rsidR="00524BFB">
        <w:rPr>
          <w:i/>
          <w:sz w:val="24"/>
          <w:szCs w:val="24"/>
        </w:rPr>
        <w:t xml:space="preserve"> </w:t>
      </w:r>
      <w:r w:rsidRPr="00524BFB">
        <w:rPr>
          <w:i/>
          <w:sz w:val="24"/>
          <w:szCs w:val="24"/>
        </w:rPr>
        <w:t>analýz</w:t>
      </w:r>
      <w:r w:rsidR="001E2398">
        <w:rPr>
          <w:i/>
          <w:sz w:val="24"/>
          <w:szCs w:val="24"/>
        </w:rPr>
        <w:t>a</w:t>
      </w:r>
      <w:r w:rsidRPr="00524BFB">
        <w:rPr>
          <w:i/>
          <w:sz w:val="24"/>
          <w:szCs w:val="24"/>
        </w:rPr>
        <w:t xml:space="preserve"> potřebnosti sítě služeb kraje a její finanční náročnost, evaluace efektivity sítě služeb apod.).</w:t>
      </w:r>
      <w:bookmarkEnd w:id="37"/>
      <w:r w:rsidRPr="00524BFB">
        <w:rPr>
          <w:i/>
          <w:sz w:val="24"/>
          <w:szCs w:val="24"/>
        </w:rPr>
        <w:t xml:space="preserve"> </w:t>
      </w:r>
    </w:p>
    <w:p w14:paraId="58B95B83" w14:textId="77777777" w:rsidR="00DC7F06" w:rsidRPr="00524BFB" w:rsidRDefault="00DC7F06" w:rsidP="00DC7F06">
      <w:pPr>
        <w:pStyle w:val="Nadpis2"/>
        <w:numPr>
          <w:ilvl w:val="0"/>
          <w:numId w:val="0"/>
        </w:numPr>
        <w:ind w:left="567"/>
        <w:rPr>
          <w:rFonts w:cs="Arial"/>
          <w:b w:val="0"/>
          <w:bCs/>
          <w:i/>
          <w:sz w:val="24"/>
          <w:szCs w:val="24"/>
          <w:lang w:val="cs-CZ"/>
        </w:rPr>
      </w:pPr>
      <w:bookmarkStart w:id="38" w:name="_Toc535307039"/>
      <w:r w:rsidRPr="00524BFB">
        <w:rPr>
          <w:rFonts w:cs="Arial"/>
          <w:b w:val="0"/>
          <w:bCs/>
          <w:i/>
          <w:sz w:val="24"/>
          <w:szCs w:val="24"/>
          <w:lang w:val="cs-CZ"/>
        </w:rPr>
        <w:t>Doporučovaná struktura uváděných informací:</w:t>
      </w:r>
      <w:bookmarkEnd w:id="38"/>
    </w:p>
    <w:p w14:paraId="59F8A48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Název:</w:t>
      </w:r>
      <w:r w:rsidRPr="00524BFB">
        <w:rPr>
          <w:rFonts w:ascii="Arial" w:hAnsi="Arial" w:cs="Arial"/>
          <w:i/>
        </w:rPr>
        <w:tab/>
      </w:r>
      <w:r w:rsidRPr="00524BFB">
        <w:rPr>
          <w:rFonts w:ascii="Arial" w:hAnsi="Arial" w:cs="Arial"/>
          <w:i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39" w:name="Text17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39"/>
      <w:r w:rsidRPr="00524BFB">
        <w:rPr>
          <w:rFonts w:ascii="Arial" w:hAnsi="Arial" w:cs="Arial"/>
          <w:i/>
        </w:rPr>
        <w:t xml:space="preserve">  </w:t>
      </w:r>
    </w:p>
    <w:p w14:paraId="32CBC2A1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 xml:space="preserve">Realizátor: </w:t>
      </w:r>
      <w:r w:rsidRPr="00524BFB">
        <w:rPr>
          <w:rFonts w:ascii="Arial" w:hAnsi="Arial" w:cs="Arial"/>
          <w:i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40" w:name="Text18"/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  <w:bookmarkEnd w:id="40"/>
      <w:r w:rsidRPr="00524BFB">
        <w:rPr>
          <w:rFonts w:ascii="Arial" w:hAnsi="Arial" w:cs="Arial"/>
          <w:i/>
        </w:rPr>
        <w:t xml:space="preserve"> </w:t>
      </w:r>
    </w:p>
    <w:p w14:paraId="4DF66531" w14:textId="16A992C3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Dostupné na webových stránkách</w:t>
      </w:r>
      <w:r w:rsidR="00DC7F06" w:rsidRPr="00524BFB">
        <w:rPr>
          <w:rFonts w:ascii="Arial" w:hAnsi="Arial" w:cs="Arial"/>
          <w:i/>
        </w:rPr>
        <w:t>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  <w:r w:rsidR="00DC7F06" w:rsidRPr="00524BFB">
        <w:rPr>
          <w:rFonts w:ascii="Arial" w:hAnsi="Arial" w:cs="Arial"/>
          <w:i/>
        </w:rPr>
        <w:t xml:space="preserve"> </w:t>
      </w:r>
    </w:p>
    <w:p w14:paraId="0094E651" w14:textId="4942374B" w:rsidR="00DC7F06" w:rsidRPr="00524BFB" w:rsidRDefault="00463AB4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>
        <w:rPr>
          <w:rFonts w:ascii="Arial" w:hAnsi="Arial" w:cs="Arial"/>
          <w:i/>
        </w:rPr>
        <w:t>Stručný p</w:t>
      </w:r>
      <w:r w:rsidR="00DC7F06" w:rsidRPr="00524BFB">
        <w:rPr>
          <w:rFonts w:ascii="Arial" w:hAnsi="Arial" w:cs="Arial"/>
          <w:i/>
        </w:rPr>
        <w:t>opis:</w:t>
      </w:r>
      <w:r w:rsidR="00DC7F06"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DC7F06" w:rsidRPr="00524BFB">
        <w:rPr>
          <w:rFonts w:ascii="Arial" w:hAnsi="Arial" w:cs="Arial"/>
          <w:i/>
        </w:rPr>
        <w:instrText xml:space="preserve"> FORMTEXT </w:instrText>
      </w:r>
      <w:r w:rsidR="00DC7F06" w:rsidRPr="00524BFB">
        <w:rPr>
          <w:rFonts w:ascii="Arial" w:hAnsi="Arial" w:cs="Arial"/>
          <w:i/>
        </w:rPr>
      </w:r>
      <w:r w:rsidR="00DC7F06" w:rsidRPr="00524BFB">
        <w:rPr>
          <w:rFonts w:ascii="Arial" w:hAnsi="Arial" w:cs="Arial"/>
          <w:i/>
        </w:rPr>
        <w:fldChar w:fldCharType="separate"/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  <w:noProof/>
        </w:rPr>
        <w:t> </w:t>
      </w:r>
      <w:r w:rsidR="00DC7F06" w:rsidRPr="00524BFB">
        <w:rPr>
          <w:rFonts w:ascii="Arial" w:hAnsi="Arial" w:cs="Arial"/>
          <w:i/>
        </w:rPr>
        <w:fldChar w:fldCharType="end"/>
      </w:r>
    </w:p>
    <w:p w14:paraId="6B5458E9" w14:textId="77777777" w:rsidR="00DC7F06" w:rsidRPr="00524BFB" w:rsidRDefault="00DC7F06" w:rsidP="00DC7F06">
      <w:pPr>
        <w:pStyle w:val="Zkladntext"/>
        <w:spacing w:after="60"/>
        <w:ind w:left="1440"/>
        <w:rPr>
          <w:rFonts w:ascii="Arial" w:hAnsi="Arial" w:cs="Arial"/>
          <w:i/>
        </w:rPr>
      </w:pPr>
      <w:r w:rsidRPr="00524BFB">
        <w:rPr>
          <w:rFonts w:ascii="Arial" w:hAnsi="Arial" w:cs="Arial"/>
          <w:i/>
        </w:rPr>
        <w:t>Stručné výsledky/závěry:</w:t>
      </w:r>
      <w:r w:rsidRPr="00524BFB">
        <w:rPr>
          <w:rFonts w:ascii="Arial" w:hAnsi="Arial" w:cs="Arial"/>
          <w:i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524BFB">
        <w:rPr>
          <w:rFonts w:ascii="Arial" w:hAnsi="Arial" w:cs="Arial"/>
          <w:i/>
        </w:rPr>
        <w:instrText xml:space="preserve"> FORMTEXT </w:instrText>
      </w:r>
      <w:r w:rsidRPr="00524BFB">
        <w:rPr>
          <w:rFonts w:ascii="Arial" w:hAnsi="Arial" w:cs="Arial"/>
          <w:i/>
        </w:rPr>
      </w:r>
      <w:r w:rsidRPr="00524BFB">
        <w:rPr>
          <w:rFonts w:ascii="Arial" w:hAnsi="Arial" w:cs="Arial"/>
          <w:i/>
        </w:rPr>
        <w:fldChar w:fldCharType="separate"/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  <w:noProof/>
        </w:rPr>
        <w:t> </w:t>
      </w:r>
      <w:r w:rsidRPr="00524BFB">
        <w:rPr>
          <w:rFonts w:ascii="Arial" w:hAnsi="Arial" w:cs="Arial"/>
          <w:i/>
        </w:rPr>
        <w:fldChar w:fldCharType="end"/>
      </w:r>
    </w:p>
    <w:p w14:paraId="1DE3D849" w14:textId="77777777" w:rsidR="00DC7F06" w:rsidRDefault="00DC7F06" w:rsidP="00DC7F06">
      <w:pPr>
        <w:pStyle w:val="Zkladntext"/>
        <w:spacing w:after="60"/>
        <w:ind w:left="1440"/>
        <w:rPr>
          <w:rFonts w:ascii="Arial" w:hAnsi="Arial" w:cs="Arial"/>
          <w:sz w:val="20"/>
          <w:szCs w:val="20"/>
        </w:rPr>
      </w:pPr>
    </w:p>
    <w:p w14:paraId="48ED2E47" w14:textId="664E2B16" w:rsidR="00DC7F06" w:rsidRPr="00524BFB" w:rsidRDefault="00DC7F06" w:rsidP="00B14745">
      <w:pPr>
        <w:pStyle w:val="Nadpis2"/>
        <w:rPr>
          <w:sz w:val="24"/>
          <w:szCs w:val="24"/>
          <w:lang w:val="cs-CZ"/>
        </w:rPr>
      </w:pPr>
      <w:bookmarkStart w:id="41" w:name="_Toc535307040"/>
      <w:bookmarkStart w:id="42" w:name="_Ref346287855"/>
      <w:bookmarkStart w:id="43" w:name="_Toc346292253"/>
      <w:bookmarkStart w:id="44" w:name="_Toc346292519"/>
      <w:bookmarkStart w:id="45" w:name="_Toc346292553"/>
      <w:bookmarkStart w:id="46" w:name="_Toc535307041"/>
      <w:bookmarkEnd w:id="41"/>
      <w:r w:rsidRPr="00524BFB">
        <w:rPr>
          <w:sz w:val="24"/>
          <w:szCs w:val="24"/>
          <w:lang w:val="cs-CZ"/>
        </w:rPr>
        <w:t xml:space="preserve">Další významné </w:t>
      </w:r>
      <w:r w:rsidRPr="00524BFB">
        <w:rPr>
          <w:sz w:val="24"/>
          <w:szCs w:val="24"/>
        </w:rPr>
        <w:t>aktivity</w:t>
      </w:r>
      <w:r w:rsidRPr="00524BFB">
        <w:rPr>
          <w:sz w:val="24"/>
          <w:szCs w:val="24"/>
          <w:lang w:val="cs-CZ"/>
        </w:rPr>
        <w:t xml:space="preserve"> </w:t>
      </w:r>
      <w:r w:rsidR="00463AB4">
        <w:rPr>
          <w:sz w:val="24"/>
          <w:szCs w:val="24"/>
          <w:lang w:val="cs-CZ"/>
        </w:rPr>
        <w:t xml:space="preserve">politiky </w:t>
      </w:r>
      <w:r w:rsidRPr="00524BFB">
        <w:rPr>
          <w:sz w:val="24"/>
          <w:szCs w:val="24"/>
          <w:lang w:val="cs-CZ"/>
        </w:rPr>
        <w:t xml:space="preserve">v oblasti </w:t>
      </w:r>
      <w:r w:rsidR="00463AB4">
        <w:rPr>
          <w:sz w:val="24"/>
          <w:szCs w:val="24"/>
          <w:lang w:val="cs-CZ"/>
        </w:rPr>
        <w:t>závislostí</w:t>
      </w:r>
      <w:r w:rsidRPr="00524BFB">
        <w:rPr>
          <w:sz w:val="24"/>
          <w:szCs w:val="24"/>
          <w:lang w:val="cs-CZ"/>
        </w:rPr>
        <w:t xml:space="preserve"> v r. 20</w:t>
      </w:r>
      <w:r w:rsidR="00E05AE7" w:rsidRPr="00524BFB">
        <w:rPr>
          <w:sz w:val="24"/>
          <w:szCs w:val="24"/>
          <w:lang w:val="cs-CZ"/>
        </w:rPr>
        <w:t>2</w:t>
      </w:r>
      <w:r w:rsidR="007F58A2">
        <w:rPr>
          <w:sz w:val="24"/>
          <w:szCs w:val="24"/>
          <w:lang w:val="cs-CZ"/>
        </w:rPr>
        <w:t>5</w:t>
      </w:r>
      <w:r w:rsidR="00E05AE7" w:rsidRPr="00524BFB">
        <w:rPr>
          <w:sz w:val="24"/>
          <w:szCs w:val="24"/>
          <w:lang w:val="cs-CZ"/>
        </w:rPr>
        <w:t xml:space="preserve"> </w:t>
      </w:r>
      <w:r w:rsidRPr="00524BFB">
        <w:rPr>
          <w:sz w:val="24"/>
          <w:szCs w:val="24"/>
          <w:lang w:val="cs-CZ"/>
        </w:rPr>
        <w:t>na krajské i místní úrovni</w:t>
      </w:r>
      <w:bookmarkEnd w:id="42"/>
      <w:bookmarkEnd w:id="43"/>
      <w:bookmarkEnd w:id="44"/>
      <w:bookmarkEnd w:id="45"/>
      <w:bookmarkEnd w:id="46"/>
    </w:p>
    <w:p w14:paraId="4E1537C1" w14:textId="77777777" w:rsidR="00DC7F06" w:rsidRPr="00524BFB" w:rsidRDefault="00DC7F06" w:rsidP="00DC7F06">
      <w:pPr>
        <w:pStyle w:val="Nadpis3"/>
        <w:numPr>
          <w:ilvl w:val="0"/>
          <w:numId w:val="0"/>
        </w:numPr>
        <w:spacing w:after="120"/>
        <w:ind w:left="720" w:hanging="181"/>
        <w:rPr>
          <w:i/>
          <w:sz w:val="24"/>
          <w:szCs w:val="24"/>
        </w:rPr>
      </w:pPr>
      <w:bookmarkStart w:id="47" w:name="_Toc535307042"/>
      <w:r w:rsidRPr="00524BFB">
        <w:rPr>
          <w:i/>
          <w:sz w:val="24"/>
          <w:szCs w:val="24"/>
        </w:rPr>
        <w:t>Uvádějte nejlépe v následující struktuře:</w:t>
      </w:r>
      <w:bookmarkEnd w:id="47"/>
    </w:p>
    <w:p w14:paraId="1F08B86A" w14:textId="10F65C9B" w:rsidR="00DC7F06" w:rsidRPr="008B55A9" w:rsidRDefault="00DC7F06" w:rsidP="00DC7F06">
      <w:pPr>
        <w:pStyle w:val="Titulek"/>
        <w:keepNext/>
        <w:spacing w:after="120"/>
        <w:ind w:left="539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STYLEREF 1 \s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4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1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Aktivity politiky </w:t>
      </w:r>
      <w:r w:rsidR="008D23BE" w:rsidRPr="008B55A9">
        <w:rPr>
          <w:rFonts w:ascii="Arial" w:hAnsi="Arial" w:cs="Arial"/>
          <w:b w:val="0"/>
          <w:sz w:val="24"/>
          <w:szCs w:val="24"/>
        </w:rPr>
        <w:t xml:space="preserve">v oblasti závislostí </w:t>
      </w:r>
      <w:r w:rsidRPr="008B55A9">
        <w:rPr>
          <w:rFonts w:ascii="Arial" w:hAnsi="Arial" w:cs="Arial"/>
          <w:b w:val="0"/>
          <w:sz w:val="24"/>
          <w:szCs w:val="24"/>
        </w:rPr>
        <w:t>(např. konference, semináře</w:t>
      </w:r>
      <w:r w:rsidR="005E12F0" w:rsidRPr="008B55A9">
        <w:rPr>
          <w:rFonts w:ascii="Arial" w:hAnsi="Arial" w:cs="Arial"/>
          <w:b w:val="0"/>
          <w:sz w:val="24"/>
          <w:szCs w:val="24"/>
        </w:rPr>
        <w:t xml:space="preserve"> atd.</w:t>
      </w:r>
      <w:r w:rsidRPr="008B55A9">
        <w:rPr>
          <w:rFonts w:ascii="Arial" w:hAnsi="Arial" w:cs="Arial"/>
          <w:b w:val="0"/>
          <w:sz w:val="24"/>
          <w:szCs w:val="24"/>
        </w:rPr>
        <w:t>)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980"/>
        <w:gridCol w:w="2303"/>
        <w:gridCol w:w="2737"/>
      </w:tblGrid>
      <w:tr w:rsidR="00DC7F06" w:rsidRPr="00E856E7" w14:paraId="6277FB8F" w14:textId="77777777" w:rsidTr="00671212">
        <w:tc>
          <w:tcPr>
            <w:tcW w:w="3240" w:type="dxa"/>
            <w:shd w:val="clear" w:color="auto" w:fill="auto"/>
            <w:vAlign w:val="center"/>
          </w:tcPr>
          <w:p w14:paraId="2C97710F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Název aktivity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D908EB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Realizátor</w:t>
            </w:r>
          </w:p>
        </w:tc>
        <w:tc>
          <w:tcPr>
            <w:tcW w:w="2303" w:type="dxa"/>
            <w:shd w:val="clear" w:color="auto" w:fill="auto"/>
            <w:vAlign w:val="center"/>
          </w:tcPr>
          <w:p w14:paraId="4937E940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</w:tc>
        <w:tc>
          <w:tcPr>
            <w:tcW w:w="2737" w:type="dxa"/>
            <w:shd w:val="clear" w:color="auto" w:fill="auto"/>
            <w:vAlign w:val="center"/>
          </w:tcPr>
          <w:p w14:paraId="00FC19D7" w14:textId="77777777" w:rsidR="00DC7F06" w:rsidRPr="00E856E7" w:rsidRDefault="00DC7F06" w:rsidP="006B1B3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856E7">
              <w:rPr>
                <w:rFonts w:ascii="Arial" w:hAnsi="Arial" w:cs="Arial"/>
                <w:b/>
                <w:sz w:val="20"/>
                <w:szCs w:val="20"/>
              </w:rPr>
              <w:t>Popis aktivity</w:t>
            </w:r>
          </w:p>
        </w:tc>
      </w:tr>
      <w:tr w:rsidR="00DC7F06" w:rsidRPr="00E856E7" w14:paraId="6700573C" w14:textId="77777777" w:rsidTr="00671212">
        <w:tc>
          <w:tcPr>
            <w:tcW w:w="3240" w:type="dxa"/>
          </w:tcPr>
          <w:p w14:paraId="2FFA8E7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3857A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E87752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4DA5A6E4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7F06" w:rsidRPr="00E856E7" w14:paraId="50F6029B" w14:textId="77777777" w:rsidTr="00671212">
        <w:tc>
          <w:tcPr>
            <w:tcW w:w="3240" w:type="dxa"/>
          </w:tcPr>
          <w:p w14:paraId="131F93E8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79EF77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9E48D5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7" w:type="dxa"/>
          </w:tcPr>
          <w:p w14:paraId="200DEAD0" w14:textId="77777777" w:rsidR="00DC7F06" w:rsidRPr="00E856E7" w:rsidRDefault="00DC7F06" w:rsidP="006B1B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CED45F" w14:textId="77777777" w:rsidR="00DC7F06" w:rsidRPr="00E856E7" w:rsidRDefault="00DC7F06" w:rsidP="00DC7F06">
      <w:pPr>
        <w:pStyle w:val="Nadpis2"/>
        <w:numPr>
          <w:ilvl w:val="0"/>
          <w:numId w:val="0"/>
        </w:numPr>
        <w:rPr>
          <w:szCs w:val="22"/>
          <w:lang w:val="cs-CZ"/>
        </w:rPr>
      </w:pPr>
    </w:p>
    <w:p w14:paraId="01B5EEBF" w14:textId="0201AD3A" w:rsidR="00E25C30" w:rsidRPr="00B14745" w:rsidRDefault="00E70990" w:rsidP="00B14745">
      <w:pPr>
        <w:pStyle w:val="Nadpis1"/>
        <w:rPr>
          <w:sz w:val="24"/>
          <w:szCs w:val="24"/>
        </w:rPr>
      </w:pPr>
      <w:r w:rsidRPr="00B14745">
        <w:rPr>
          <w:sz w:val="24"/>
          <w:szCs w:val="24"/>
        </w:rPr>
        <w:t xml:space="preserve">Finanční zajištění </w:t>
      </w:r>
      <w:bookmarkEnd w:id="32"/>
      <w:bookmarkEnd w:id="33"/>
      <w:bookmarkEnd w:id="34"/>
      <w:bookmarkEnd w:id="35"/>
      <w:bookmarkEnd w:id="36"/>
      <w:r w:rsidR="007C2864">
        <w:rPr>
          <w:sz w:val="24"/>
          <w:szCs w:val="24"/>
        </w:rPr>
        <w:t>politiky v oblasti závislostí na krajské a místní úrovni</w:t>
      </w:r>
    </w:p>
    <w:p w14:paraId="3B94CBA3" w14:textId="76969F44" w:rsidR="00E70990" w:rsidRPr="008B55A9" w:rsidRDefault="00562971" w:rsidP="00FA557B">
      <w:pPr>
        <w:pStyle w:val="Titulek"/>
        <w:rPr>
          <w:rFonts w:ascii="Arial" w:hAnsi="Arial" w:cs="Arial"/>
          <w:b w:val="0"/>
          <w:i/>
          <w:sz w:val="24"/>
          <w:szCs w:val="24"/>
        </w:rPr>
      </w:pPr>
      <w:r w:rsidRPr="008B55A9">
        <w:rPr>
          <w:rFonts w:ascii="Arial" w:hAnsi="Arial" w:cs="Arial"/>
          <w:b w:val="0"/>
          <w:i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i/>
          <w:sz w:val="24"/>
          <w:szCs w:val="24"/>
        </w:rPr>
        <w:t>5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noBreakHyphen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begin"/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instrText xml:space="preserve"> SEQ Tabulka \* ARABIC \s 1 </w:instrTex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i/>
          <w:noProof/>
          <w:sz w:val="24"/>
          <w:szCs w:val="24"/>
        </w:rPr>
        <w:t>1</w:t>
      </w:r>
      <w:r w:rsidR="00F96E77" w:rsidRPr="008B55A9">
        <w:rPr>
          <w:rFonts w:ascii="Arial" w:hAnsi="Arial" w:cs="Arial"/>
          <w:b w:val="0"/>
          <w:i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i/>
          <w:sz w:val="24"/>
          <w:szCs w:val="24"/>
        </w:rPr>
        <w:t xml:space="preserve">: 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Rozpočtové </w:t>
      </w:r>
      <w:r w:rsidR="00235FE3" w:rsidRPr="008B55A9">
        <w:rPr>
          <w:rFonts w:ascii="Arial" w:hAnsi="Arial" w:cs="Arial"/>
          <w:b w:val="0"/>
          <w:i/>
          <w:sz w:val="24"/>
          <w:szCs w:val="24"/>
        </w:rPr>
        <w:t>výdaje na politiku v oblasti závislostí v kraji</w:t>
      </w:r>
      <w:r w:rsidR="00710BC0" w:rsidRPr="008B55A9">
        <w:rPr>
          <w:rFonts w:ascii="Arial" w:hAnsi="Arial" w:cs="Arial"/>
          <w:b w:val="0"/>
          <w:i/>
          <w:sz w:val="24"/>
          <w:szCs w:val="24"/>
        </w:rPr>
        <w:t xml:space="preserve"> </w:t>
      </w:r>
      <w:r w:rsidR="00D82385" w:rsidRPr="008B55A9">
        <w:rPr>
          <w:rFonts w:ascii="Arial" w:hAnsi="Arial" w:cs="Arial"/>
          <w:b w:val="0"/>
          <w:i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i/>
          <w:sz w:val="24"/>
          <w:szCs w:val="24"/>
        </w:rPr>
        <w:t>20</w:t>
      </w:r>
      <w:r w:rsidR="001D0A5E" w:rsidRPr="008B55A9">
        <w:rPr>
          <w:rFonts w:ascii="Arial" w:hAnsi="Arial" w:cs="Arial"/>
          <w:b w:val="0"/>
          <w:i/>
          <w:sz w:val="24"/>
          <w:szCs w:val="24"/>
        </w:rPr>
        <w:t>2</w:t>
      </w:r>
      <w:r w:rsidR="007F58A2">
        <w:rPr>
          <w:rFonts w:ascii="Arial" w:hAnsi="Arial" w:cs="Arial"/>
          <w:b w:val="0"/>
          <w:i/>
          <w:sz w:val="24"/>
          <w:szCs w:val="24"/>
        </w:rPr>
        <w:t>5</w:t>
      </w:r>
    </w:p>
    <w:p w14:paraId="5654F32C" w14:textId="6634D165" w:rsidR="00FA557B" w:rsidRPr="008B55A9" w:rsidRDefault="00FE0591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Uveďte možné zdroje kraje, ze kterých je financována politika v oblasti závislostí – grantové programy různých odborů, přímý příspěvek kraje. * Sloupec „Specifický/obecný titul“ od sebe rozlišuje zdroje, programy či tituly, které jsou určeny specificky pouze pro podporu politiky v oblasti závislostí a zdroje programy či tituly, které jsou určeny pro širší okruh aktivit, služeb či činností, nicméně z nich lze financovat politiku v oblasti závislostí. Jako „specifický“ lze tedy označit zdroj, který je určen pouze pro financování politiky v oblasti závislostí, jako „obecný“ pak ten, který je určen také či mimo jiné pro financování politiky v oblasti závislostí. ** Uveďte, zda konkrétní dotační titul podmiňuje svou podporu existencí platného Certifikátu odborné způsobilosti adiktologických služeb. *** „Jednoletá/víceletá podpora“ popisuje, na jaké období podporuje konkrétní zdroj vybrané příjemce.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1442"/>
        <w:gridCol w:w="1787"/>
        <w:gridCol w:w="1254"/>
        <w:gridCol w:w="1424"/>
        <w:gridCol w:w="1507"/>
      </w:tblGrid>
      <w:tr w:rsidR="001D0A5E" w:rsidRPr="00DC1AF0" w14:paraId="144141D4" w14:textId="77777777" w:rsidTr="001D0A5E">
        <w:tc>
          <w:tcPr>
            <w:tcW w:w="2656" w:type="dxa"/>
            <w:shd w:val="clear" w:color="auto" w:fill="auto"/>
          </w:tcPr>
          <w:p w14:paraId="1401D05B" w14:textId="613F7442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Rozpočtový zdroj</w:t>
            </w:r>
            <w:r w:rsidR="00E601A7">
              <w:rPr>
                <w:rFonts w:ascii="Arial" w:hAnsi="Arial" w:cs="Arial"/>
                <w:b/>
                <w:sz w:val="18"/>
                <w:szCs w:val="18"/>
              </w:rPr>
              <w:t>/dotační program</w:t>
            </w:r>
          </w:p>
        </w:tc>
        <w:tc>
          <w:tcPr>
            <w:tcW w:w="1442" w:type="dxa"/>
            <w:shd w:val="clear" w:color="auto" w:fill="auto"/>
          </w:tcPr>
          <w:p w14:paraId="24A2DFB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</w:tc>
        <w:tc>
          <w:tcPr>
            <w:tcW w:w="1787" w:type="dxa"/>
          </w:tcPr>
          <w:p w14:paraId="4022CEC9" w14:textId="439B507C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Specifický/obecný titul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254" w:type="dxa"/>
          </w:tcPr>
          <w:p w14:paraId="053F3B57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Podmínka certifikace</w:t>
            </w:r>
          </w:p>
          <w:p w14:paraId="26D9EEFE" w14:textId="1014CEF3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ano/ne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</w:t>
            </w:r>
          </w:p>
        </w:tc>
        <w:tc>
          <w:tcPr>
            <w:tcW w:w="1424" w:type="dxa"/>
            <w:shd w:val="clear" w:color="auto" w:fill="auto"/>
          </w:tcPr>
          <w:p w14:paraId="24A4DAAD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Jednoletá/</w:t>
            </w:r>
          </w:p>
          <w:p w14:paraId="176D5336" w14:textId="2A1A0AA9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víceletá podpora</w:t>
            </w:r>
            <w:r w:rsidR="000E0E5A">
              <w:rPr>
                <w:rFonts w:ascii="Arial" w:hAnsi="Arial" w:cs="Arial"/>
                <w:b/>
                <w:sz w:val="18"/>
                <w:szCs w:val="18"/>
              </w:rPr>
              <w:t>***</w:t>
            </w:r>
          </w:p>
        </w:tc>
        <w:tc>
          <w:tcPr>
            <w:tcW w:w="1507" w:type="dxa"/>
          </w:tcPr>
          <w:p w14:paraId="581E0F64" w14:textId="3093D746" w:rsidR="001D0A5E" w:rsidRPr="00DC1AF0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Výše výdajů (v Kč)</w:t>
            </w:r>
            <w:r w:rsidRPr="001E451F">
              <w:rPr>
                <w:rFonts w:ascii="Arial" w:hAnsi="Arial" w:cs="Arial"/>
                <w:b/>
                <w:sz w:val="18"/>
                <w:szCs w:val="18"/>
              </w:rPr>
              <w:t xml:space="preserve">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</w:p>
        </w:tc>
      </w:tr>
      <w:tr w:rsidR="001D0A5E" w:rsidRPr="00DC1AF0" w14:paraId="655F408B" w14:textId="77777777" w:rsidTr="001D0A5E">
        <w:tc>
          <w:tcPr>
            <w:tcW w:w="2656" w:type="dxa"/>
          </w:tcPr>
          <w:p w14:paraId="268714F8" w14:textId="77777777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9C4">
              <w:rPr>
                <w:rFonts w:ascii="Arial" w:hAnsi="Arial" w:cs="Arial"/>
                <w:b/>
                <w:sz w:val="18"/>
                <w:szCs w:val="18"/>
              </w:rPr>
              <w:t>JMK odbor sociálních věcí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73C355A" w14:textId="54509DCE" w:rsidR="001D0A5E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7470">
              <w:rPr>
                <w:rFonts w:ascii="Arial" w:hAnsi="Arial" w:cs="Arial"/>
                <w:b/>
                <w:sz w:val="18"/>
                <w:szCs w:val="18"/>
              </w:rPr>
              <w:t>řízení o přiznání finanční podpory Jihomoravského kraje pro rok 20</w:t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7F58A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v oblasti podpory poskytování sociálních služeb v souladu s ustanovením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 Sb., o</w:t>
            </w:r>
            <w:r w:rsidRPr="00527470">
              <w:rPr>
                <w:rFonts w:ascii="Arial" w:hAnsi="Arial" w:cs="Arial"/>
                <w:b/>
                <w:sz w:val="18"/>
                <w:szCs w:val="18"/>
              </w:rPr>
              <w:t xml:space="preserve"> sociálních službách, ve znění pozdějších předpisů</w:t>
            </w:r>
          </w:p>
          <w:p w14:paraId="4BD78D92" w14:textId="77777777" w:rsidR="001D0A5E" w:rsidRPr="00DC1AF0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42" w:type="dxa"/>
          </w:tcPr>
          <w:p w14:paraId="275EE5A5" w14:textId="77777777" w:rsidR="001D0A5E" w:rsidRPr="00DC1AF0" w:rsidRDefault="001D0A5E" w:rsidP="001D0A5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653A644B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275FF225" w14:textId="7C0A376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7E9CA8FB" w14:textId="27028974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5B0B8E4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0A34B240" w14:textId="77777777" w:rsidTr="001D0A5E">
        <w:tc>
          <w:tcPr>
            <w:tcW w:w="2656" w:type="dxa"/>
          </w:tcPr>
          <w:p w14:paraId="123BF827" w14:textId="507BC7CE" w:rsidR="001D0A5E" w:rsidRPr="00B449C4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JMK odbor sociálních věcí 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>Výzva k podání žádosti o poskytnutí finanční podpory č. 1 v rámci dotačního programu „Státní dotace pro poskytovatele sociálních služeb dle § 101a zák. č. 108/2006 Sb.“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 roce 202</w:t>
            </w:r>
            <w:r w:rsidR="007F58A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442" w:type="dxa"/>
          </w:tcPr>
          <w:p w14:paraId="21ABB9F9" w14:textId="77777777" w:rsidR="001D0A5E" w:rsidRPr="008F77B3" w:rsidRDefault="001D0A5E" w:rsidP="001D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FFFFF"/>
          </w:tcPr>
          <w:p w14:paraId="244EFEFF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54" w:type="dxa"/>
            <w:shd w:val="clear" w:color="auto" w:fill="FFFFFF"/>
          </w:tcPr>
          <w:p w14:paraId="6A9385B4" w14:textId="77777777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424" w:type="dxa"/>
            <w:shd w:val="clear" w:color="auto" w:fill="FFFFFF"/>
          </w:tcPr>
          <w:p w14:paraId="540A5C13" w14:textId="21AC505B" w:rsidR="001D0A5E" w:rsidRPr="00B14745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07" w:type="dxa"/>
          </w:tcPr>
          <w:p w14:paraId="2C7B1DD8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72CA" w:rsidRPr="00DC1AF0" w14:paraId="69A3A147" w14:textId="77777777" w:rsidTr="001D0A5E">
        <w:tc>
          <w:tcPr>
            <w:tcW w:w="2656" w:type="dxa"/>
          </w:tcPr>
          <w:p w14:paraId="49884518" w14:textId="14DF9345" w:rsidR="00B172CA" w:rsidRPr="00503BE6" w:rsidRDefault="00B172CA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D1512">
              <w:rPr>
                <w:rFonts w:ascii="Arial" w:hAnsi="Arial" w:cs="Arial"/>
                <w:b/>
                <w:sz w:val="18"/>
                <w:szCs w:val="18"/>
              </w:rPr>
              <w:t>JMK odbor školství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D1512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6D1512" w:rsidRPr="006D1512">
              <w:rPr>
                <w:rFonts w:ascii="Arial" w:hAnsi="Arial" w:cs="Arial"/>
                <w:b/>
                <w:sz w:val="18"/>
                <w:szCs w:val="18"/>
              </w:rPr>
              <w:t>otační program pro oblast protidrogových aktivit</w:t>
            </w:r>
            <w:r w:rsidR="007F58A2">
              <w:rPr>
                <w:rFonts w:ascii="Arial" w:hAnsi="Arial" w:cs="Arial"/>
                <w:b/>
                <w:sz w:val="18"/>
                <w:szCs w:val="18"/>
              </w:rPr>
              <w:t xml:space="preserve"> v roce 2025</w:t>
            </w:r>
          </w:p>
        </w:tc>
        <w:tc>
          <w:tcPr>
            <w:tcW w:w="1442" w:type="dxa"/>
          </w:tcPr>
          <w:p w14:paraId="0BCF8941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33D14CCB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7F7BDAD7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4D8754CE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5BCD2F7C" w14:textId="77777777" w:rsidR="00B172CA" w:rsidRPr="008F77B3" w:rsidRDefault="00B172CA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289346D2" w14:textId="77777777" w:rsidTr="001D0A5E">
        <w:tc>
          <w:tcPr>
            <w:tcW w:w="2656" w:type="dxa"/>
          </w:tcPr>
          <w:p w14:paraId="22A6FF5E" w14:textId="77777777" w:rsidR="001D0A5E" w:rsidRPr="00503BE6" w:rsidRDefault="001D0A5E" w:rsidP="001D0A5E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3BE6">
              <w:rPr>
                <w:rFonts w:ascii="Arial" w:hAnsi="Arial" w:cs="Arial"/>
                <w:i/>
                <w:sz w:val="18"/>
                <w:szCs w:val="18"/>
              </w:rPr>
              <w:t>Rozpočet na podporu zdravotních služeb</w:t>
            </w:r>
          </w:p>
        </w:tc>
        <w:tc>
          <w:tcPr>
            <w:tcW w:w="1442" w:type="dxa"/>
          </w:tcPr>
          <w:p w14:paraId="7B9F82E0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50BEAE1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3EA1D0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316CC163" w14:textId="5E1698A0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3443D01A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13706F29" w14:textId="77777777" w:rsidTr="001D0A5E">
        <w:tc>
          <w:tcPr>
            <w:tcW w:w="2656" w:type="dxa"/>
          </w:tcPr>
          <w:p w14:paraId="3510A3CE" w14:textId="77777777" w:rsidR="001D0A5E" w:rsidRPr="00503BE6" w:rsidRDefault="001D0A5E" w:rsidP="001D0A5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503BE6">
              <w:rPr>
                <w:rFonts w:ascii="Arial" w:hAnsi="Arial" w:cs="Arial"/>
                <w:i/>
                <w:sz w:val="18"/>
                <w:szCs w:val="18"/>
              </w:rPr>
              <w:t>Investiční  program</w:t>
            </w:r>
            <w:proofErr w:type="gramEnd"/>
          </w:p>
        </w:tc>
        <w:tc>
          <w:tcPr>
            <w:tcW w:w="1442" w:type="dxa"/>
          </w:tcPr>
          <w:p w14:paraId="5A68F48B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787" w:type="dxa"/>
          </w:tcPr>
          <w:p w14:paraId="1FB5BA2D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254" w:type="dxa"/>
          </w:tcPr>
          <w:p w14:paraId="26D8447C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424" w:type="dxa"/>
          </w:tcPr>
          <w:p w14:paraId="077A691E" w14:textId="43A4DDA8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  <w:tc>
          <w:tcPr>
            <w:tcW w:w="1507" w:type="dxa"/>
          </w:tcPr>
          <w:p w14:paraId="7E1F5798" w14:textId="77777777" w:rsidR="001D0A5E" w:rsidRPr="008F77B3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  <w:highlight w:val="green"/>
              </w:rPr>
            </w:pPr>
          </w:p>
        </w:tc>
      </w:tr>
      <w:tr w:rsidR="001D0A5E" w:rsidRPr="00DC1AF0" w14:paraId="509FA874" w14:textId="77777777" w:rsidTr="001D0A5E">
        <w:tc>
          <w:tcPr>
            <w:tcW w:w="2656" w:type="dxa"/>
          </w:tcPr>
          <w:p w14:paraId="5B6544FF" w14:textId="77777777" w:rsidR="001D0A5E" w:rsidRPr="00DC1AF0" w:rsidRDefault="001D0A5E" w:rsidP="001D0A5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42" w:type="dxa"/>
          </w:tcPr>
          <w:p w14:paraId="5714C0F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3D48B214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42F05CAC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523B3412" w14:textId="6A4A6422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444971CD" w14:textId="77777777" w:rsidR="001D0A5E" w:rsidRPr="00DC1AF0" w:rsidRDefault="001D0A5E" w:rsidP="001D0A5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DC1AF0" w14:paraId="5342D465" w14:textId="77777777" w:rsidTr="001D0A5E">
        <w:tc>
          <w:tcPr>
            <w:tcW w:w="2656" w:type="dxa"/>
          </w:tcPr>
          <w:p w14:paraId="180E41F6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C1AF0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1442" w:type="dxa"/>
          </w:tcPr>
          <w:p w14:paraId="76052958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87" w:type="dxa"/>
          </w:tcPr>
          <w:p w14:paraId="22D06E69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4" w:type="dxa"/>
          </w:tcPr>
          <w:p w14:paraId="2673A56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</w:tcPr>
          <w:p w14:paraId="3F1010E7" w14:textId="479B28A9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7" w:type="dxa"/>
          </w:tcPr>
          <w:p w14:paraId="6665322D" w14:textId="77777777" w:rsidR="001D0A5E" w:rsidRPr="00DC1AF0" w:rsidRDefault="001D0A5E" w:rsidP="001D0A5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DAFDAF" w14:textId="77777777" w:rsidR="00D21C1F" w:rsidRPr="00DC1AF0" w:rsidRDefault="00D21C1F">
      <w:pPr>
        <w:jc w:val="both"/>
        <w:rPr>
          <w:rFonts w:ascii="Arial" w:hAnsi="Arial" w:cs="Arial"/>
          <w:b/>
          <w:i/>
          <w:sz w:val="20"/>
          <w:szCs w:val="20"/>
        </w:rPr>
      </w:pPr>
    </w:p>
    <w:p w14:paraId="7D42F7FD" w14:textId="01C8083C" w:rsidR="00FA557B" w:rsidRPr="008B55A9" w:rsidRDefault="00FA557B" w:rsidP="00FA557B">
      <w:pPr>
        <w:pStyle w:val="Titulek"/>
        <w:rPr>
          <w:rFonts w:ascii="Arial" w:hAnsi="Arial" w:cs="Arial"/>
          <w:b w:val="0"/>
          <w:sz w:val="24"/>
          <w:szCs w:val="24"/>
        </w:rPr>
      </w:pPr>
      <w:r w:rsidRPr="008B55A9">
        <w:rPr>
          <w:rFonts w:ascii="Arial" w:hAnsi="Arial" w:cs="Arial"/>
          <w:b w:val="0"/>
          <w:sz w:val="24"/>
          <w:szCs w:val="24"/>
        </w:rPr>
        <w:t xml:space="preserve">Tabulka </w:t>
      </w:r>
      <w:r w:rsidR="00B14745" w:rsidRPr="008B55A9">
        <w:rPr>
          <w:rFonts w:ascii="Arial" w:hAnsi="Arial" w:cs="Arial"/>
          <w:b w:val="0"/>
          <w:sz w:val="24"/>
          <w:szCs w:val="24"/>
        </w:rPr>
        <w:t>5</w:t>
      </w:r>
      <w:r w:rsidRPr="008B55A9">
        <w:rPr>
          <w:rFonts w:ascii="Arial" w:hAnsi="Arial" w:cs="Arial"/>
          <w:b w:val="0"/>
          <w:sz w:val="24"/>
          <w:szCs w:val="24"/>
        </w:rPr>
        <w:noBreakHyphen/>
      </w:r>
      <w:r w:rsidRPr="008B55A9">
        <w:rPr>
          <w:rFonts w:ascii="Arial" w:hAnsi="Arial" w:cs="Arial"/>
          <w:b w:val="0"/>
          <w:sz w:val="24"/>
          <w:szCs w:val="24"/>
        </w:rPr>
        <w:fldChar w:fldCharType="begin"/>
      </w:r>
      <w:r w:rsidRPr="008B55A9">
        <w:rPr>
          <w:rFonts w:ascii="Arial" w:hAnsi="Arial" w:cs="Arial"/>
          <w:b w:val="0"/>
          <w:sz w:val="24"/>
          <w:szCs w:val="24"/>
        </w:rPr>
        <w:instrText xml:space="preserve"> SEQ Tabulka \* ARABIC \s 1 </w:instrText>
      </w:r>
      <w:r w:rsidRPr="008B55A9">
        <w:rPr>
          <w:rFonts w:ascii="Arial" w:hAnsi="Arial" w:cs="Arial"/>
          <w:b w:val="0"/>
          <w:sz w:val="24"/>
          <w:szCs w:val="24"/>
        </w:rPr>
        <w:fldChar w:fldCharType="separate"/>
      </w:r>
      <w:r w:rsidR="006A446A" w:rsidRPr="008B55A9">
        <w:rPr>
          <w:rFonts w:ascii="Arial" w:hAnsi="Arial" w:cs="Arial"/>
          <w:b w:val="0"/>
          <w:noProof/>
          <w:sz w:val="24"/>
          <w:szCs w:val="24"/>
        </w:rPr>
        <w:t>2</w:t>
      </w:r>
      <w:r w:rsidRPr="008B55A9">
        <w:rPr>
          <w:rFonts w:ascii="Arial" w:hAnsi="Arial" w:cs="Arial"/>
          <w:b w:val="0"/>
          <w:sz w:val="24"/>
          <w:szCs w:val="24"/>
        </w:rPr>
        <w:fldChar w:fldCharType="end"/>
      </w:r>
      <w:r w:rsidRPr="008B55A9">
        <w:rPr>
          <w:rFonts w:ascii="Arial" w:hAnsi="Arial" w:cs="Arial"/>
          <w:b w:val="0"/>
          <w:sz w:val="24"/>
          <w:szCs w:val="24"/>
        </w:rPr>
        <w:t xml:space="preserve">: Výdaje z rozpočtu obcí </w:t>
      </w:r>
      <w:r w:rsidR="00C61F97" w:rsidRPr="008B55A9">
        <w:rPr>
          <w:rFonts w:ascii="Arial" w:hAnsi="Arial" w:cs="Arial"/>
          <w:b w:val="0"/>
          <w:sz w:val="24"/>
          <w:szCs w:val="24"/>
        </w:rPr>
        <w:t xml:space="preserve">na politiku v oblasti závislostí </w:t>
      </w:r>
      <w:r w:rsidRPr="008B55A9">
        <w:rPr>
          <w:rFonts w:ascii="Arial" w:hAnsi="Arial" w:cs="Arial"/>
          <w:b w:val="0"/>
          <w:sz w:val="24"/>
          <w:szCs w:val="24"/>
        </w:rPr>
        <w:t xml:space="preserve">v roce </w:t>
      </w:r>
      <w:r w:rsidR="004C3A25" w:rsidRPr="008B55A9">
        <w:rPr>
          <w:rFonts w:ascii="Arial" w:hAnsi="Arial" w:cs="Arial"/>
          <w:b w:val="0"/>
          <w:sz w:val="24"/>
          <w:szCs w:val="24"/>
        </w:rPr>
        <w:t>20</w:t>
      </w:r>
      <w:r w:rsidR="00E05AE7" w:rsidRPr="008B55A9">
        <w:rPr>
          <w:rFonts w:ascii="Arial" w:hAnsi="Arial" w:cs="Arial"/>
          <w:b w:val="0"/>
          <w:sz w:val="24"/>
          <w:szCs w:val="24"/>
        </w:rPr>
        <w:t>2</w:t>
      </w:r>
      <w:r w:rsidR="007F58A2">
        <w:rPr>
          <w:rFonts w:ascii="Arial" w:hAnsi="Arial" w:cs="Arial"/>
          <w:b w:val="0"/>
          <w:sz w:val="24"/>
          <w:szCs w:val="24"/>
        </w:rPr>
        <w:t>5</w:t>
      </w:r>
    </w:p>
    <w:p w14:paraId="0D30A7D0" w14:textId="22F3F482" w:rsidR="00FA557B" w:rsidRPr="008B55A9" w:rsidRDefault="00FA557B" w:rsidP="00FA557B">
      <w:pPr>
        <w:spacing w:after="120"/>
        <w:jc w:val="both"/>
        <w:rPr>
          <w:rFonts w:ascii="Arial" w:hAnsi="Arial" w:cs="Arial"/>
          <w:i/>
        </w:rPr>
      </w:pPr>
      <w:r w:rsidRPr="008B55A9">
        <w:rPr>
          <w:rFonts w:ascii="Arial" w:hAnsi="Arial" w:cs="Arial"/>
          <w:i/>
        </w:rPr>
        <w:t>Zde uveďte za jednotlivé obce souhrnnou výši spolufinancování politiky</w:t>
      </w:r>
      <w:r w:rsidR="00BA347B" w:rsidRPr="008B55A9">
        <w:rPr>
          <w:rFonts w:ascii="Arial" w:hAnsi="Arial" w:cs="Arial"/>
          <w:i/>
        </w:rPr>
        <w:t xml:space="preserve"> v oblasti závislostí</w:t>
      </w:r>
      <w:r w:rsidRPr="008B55A9">
        <w:rPr>
          <w:rFonts w:ascii="Arial" w:hAnsi="Arial" w:cs="Arial"/>
          <w:i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2"/>
        <w:gridCol w:w="4933"/>
        <w:gridCol w:w="2835"/>
      </w:tblGrid>
      <w:tr w:rsidR="001D0A5E" w:rsidRPr="00E856E7" w14:paraId="771D008B" w14:textId="77777777" w:rsidTr="001D0A5E">
        <w:tc>
          <w:tcPr>
            <w:tcW w:w="2292" w:type="dxa"/>
            <w:shd w:val="clear" w:color="auto" w:fill="auto"/>
          </w:tcPr>
          <w:p w14:paraId="1EA296A1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</w:t>
            </w:r>
          </w:p>
        </w:tc>
        <w:tc>
          <w:tcPr>
            <w:tcW w:w="4933" w:type="dxa"/>
            <w:shd w:val="clear" w:color="auto" w:fill="auto"/>
          </w:tcPr>
          <w:p w14:paraId="5E795D94" w14:textId="77777777" w:rsidR="001D0A5E" w:rsidRPr="00E856E7" w:rsidRDefault="001D0A5E" w:rsidP="009C676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Popis</w:t>
            </w:r>
          </w:p>
          <w:p w14:paraId="7107CE5B" w14:textId="77777777" w:rsidR="001D0A5E" w:rsidRPr="00E856E7" w:rsidRDefault="001D0A5E" w:rsidP="009C67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 xml:space="preserve">(typ podporované aktivity) </w:t>
            </w:r>
          </w:p>
        </w:tc>
        <w:tc>
          <w:tcPr>
            <w:tcW w:w="2835" w:type="dxa"/>
            <w:shd w:val="clear" w:color="auto" w:fill="auto"/>
          </w:tcPr>
          <w:p w14:paraId="53845FDC" w14:textId="016B1C69" w:rsidR="001D0A5E" w:rsidRPr="00E856E7" w:rsidRDefault="001D0A5E" w:rsidP="009C676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Výše výdajů (v Kč) na </w:t>
            </w:r>
            <w:r>
              <w:rPr>
                <w:rFonts w:ascii="Arial" w:hAnsi="Arial" w:cs="Arial"/>
                <w:b/>
                <w:sz w:val="18"/>
                <w:szCs w:val="18"/>
              </w:rPr>
              <w:t>politiku v oblasti závislostí</w:t>
            </w:r>
            <w:r w:rsidRPr="00E856E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1D0A5E" w:rsidRPr="00E856E7" w14:paraId="0F44202D" w14:textId="77777777" w:rsidTr="001D0A5E">
        <w:tc>
          <w:tcPr>
            <w:tcW w:w="2292" w:type="dxa"/>
          </w:tcPr>
          <w:p w14:paraId="2EAABD2C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1</w:t>
            </w:r>
          </w:p>
        </w:tc>
        <w:tc>
          <w:tcPr>
            <w:tcW w:w="4933" w:type="dxa"/>
          </w:tcPr>
          <w:p w14:paraId="6728116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72FB29F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078A7079" w14:textId="77777777" w:rsidTr="001D0A5E">
        <w:tc>
          <w:tcPr>
            <w:tcW w:w="2292" w:type="dxa"/>
          </w:tcPr>
          <w:p w14:paraId="4393197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2</w:t>
            </w:r>
          </w:p>
        </w:tc>
        <w:tc>
          <w:tcPr>
            <w:tcW w:w="4933" w:type="dxa"/>
          </w:tcPr>
          <w:p w14:paraId="7D44D02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3F18363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6EBE3816" w14:textId="77777777" w:rsidTr="001D0A5E">
        <w:tc>
          <w:tcPr>
            <w:tcW w:w="2292" w:type="dxa"/>
          </w:tcPr>
          <w:p w14:paraId="65097BD7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Obec 3</w:t>
            </w:r>
          </w:p>
        </w:tc>
        <w:tc>
          <w:tcPr>
            <w:tcW w:w="4933" w:type="dxa"/>
          </w:tcPr>
          <w:p w14:paraId="37E0D58D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476D5205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E1FF9D3" w14:textId="77777777" w:rsidTr="001D0A5E">
        <w:tc>
          <w:tcPr>
            <w:tcW w:w="2292" w:type="dxa"/>
          </w:tcPr>
          <w:p w14:paraId="6122ACA1" w14:textId="77777777" w:rsidR="001D0A5E" w:rsidRPr="00E856E7" w:rsidRDefault="001D0A5E" w:rsidP="00F002A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atd.</w:t>
            </w:r>
          </w:p>
        </w:tc>
        <w:tc>
          <w:tcPr>
            <w:tcW w:w="4933" w:type="dxa"/>
          </w:tcPr>
          <w:p w14:paraId="0A4575CE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</w:tcPr>
          <w:p w14:paraId="25C52718" w14:textId="77777777" w:rsidR="001D0A5E" w:rsidRPr="00E856E7" w:rsidRDefault="001D0A5E" w:rsidP="00F002A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0A5E" w:rsidRPr="00E856E7" w14:paraId="243AC6AB" w14:textId="77777777" w:rsidTr="001D0A5E">
        <w:tc>
          <w:tcPr>
            <w:tcW w:w="2292" w:type="dxa"/>
          </w:tcPr>
          <w:p w14:paraId="1BBFD1B2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856E7">
              <w:rPr>
                <w:rFonts w:ascii="Arial" w:hAnsi="Arial" w:cs="Arial"/>
                <w:b/>
                <w:sz w:val="18"/>
                <w:szCs w:val="18"/>
              </w:rPr>
              <w:t>Celkem</w:t>
            </w:r>
          </w:p>
        </w:tc>
        <w:tc>
          <w:tcPr>
            <w:tcW w:w="4933" w:type="dxa"/>
          </w:tcPr>
          <w:p w14:paraId="28DC5C6D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56E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2835" w:type="dxa"/>
          </w:tcPr>
          <w:p w14:paraId="28D2955F" w14:textId="77777777" w:rsidR="001D0A5E" w:rsidRPr="00E856E7" w:rsidRDefault="001D0A5E" w:rsidP="009C676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589EE9" w14:textId="77777777" w:rsidR="0066535C" w:rsidRDefault="0066535C" w:rsidP="0066535C">
      <w:pPr>
        <w:pStyle w:val="Nadpis1"/>
        <w:rPr>
          <w:sz w:val="24"/>
          <w:szCs w:val="24"/>
        </w:rPr>
        <w:sectPr w:rsidR="0066535C" w:rsidSect="00252CB4">
          <w:footerReference w:type="even" r:id="rId8"/>
          <w:footerReference w:type="default" r:id="rId9"/>
          <w:footerReference w:type="first" r:id="rId10"/>
          <w:pgSz w:w="11906" w:h="16838"/>
          <w:pgMar w:top="1134" w:right="924" w:bottom="1418" w:left="902" w:header="709" w:footer="709" w:gutter="0"/>
          <w:cols w:space="708"/>
          <w:titlePg/>
          <w:docGrid w:linePitch="360"/>
        </w:sectPr>
      </w:pPr>
    </w:p>
    <w:p w14:paraId="20EF26FA" w14:textId="38120EA3" w:rsidR="00671212" w:rsidRPr="0066535C" w:rsidRDefault="0020764F" w:rsidP="0066535C">
      <w:pPr>
        <w:pStyle w:val="Nadpis1"/>
        <w:rPr>
          <w:sz w:val="24"/>
          <w:szCs w:val="24"/>
        </w:rPr>
      </w:pPr>
      <w:r w:rsidRPr="0066535C">
        <w:rPr>
          <w:sz w:val="24"/>
          <w:szCs w:val="24"/>
        </w:rPr>
        <w:lastRenderedPageBreak/>
        <w:t xml:space="preserve">Souhrn výdajů </w:t>
      </w:r>
      <w:r w:rsidR="00373FB3">
        <w:rPr>
          <w:sz w:val="24"/>
          <w:szCs w:val="24"/>
        </w:rPr>
        <w:t xml:space="preserve">na politiku v oblasti závislostí </w:t>
      </w:r>
      <w:r w:rsidRPr="0066535C">
        <w:rPr>
          <w:sz w:val="24"/>
          <w:szCs w:val="24"/>
        </w:rPr>
        <w:t xml:space="preserve">dle typu služeb/dle účelu </w:t>
      </w:r>
      <w:r w:rsidR="00373FB3" w:rsidRPr="0066535C">
        <w:rPr>
          <w:sz w:val="24"/>
          <w:szCs w:val="24"/>
        </w:rPr>
        <w:t>v roce 202</w:t>
      </w:r>
      <w:r w:rsidR="007F58A2">
        <w:rPr>
          <w:sz w:val="24"/>
          <w:szCs w:val="24"/>
        </w:rPr>
        <w:t>5</w:t>
      </w:r>
      <w:r w:rsidR="00373FB3" w:rsidRPr="0066535C">
        <w:rPr>
          <w:sz w:val="24"/>
          <w:szCs w:val="24"/>
        </w:rPr>
        <w:t xml:space="preserve"> </w:t>
      </w:r>
      <w:r w:rsidRPr="0066535C">
        <w:rPr>
          <w:sz w:val="24"/>
          <w:szCs w:val="24"/>
        </w:rPr>
        <w:t>(v Kč)</w:t>
      </w:r>
    </w:p>
    <w:p w14:paraId="11B718BE" w14:textId="77777777" w:rsidR="00671212" w:rsidRDefault="00671212" w:rsidP="00485DC3">
      <w:pPr>
        <w:rPr>
          <w:rFonts w:ascii="Arial" w:hAnsi="Arial" w:cs="Arial"/>
          <w:bCs/>
        </w:rPr>
      </w:pPr>
    </w:p>
    <w:tbl>
      <w:tblPr>
        <w:tblW w:w="14105" w:type="dxa"/>
        <w:tblInd w:w="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5"/>
        <w:gridCol w:w="1701"/>
        <w:gridCol w:w="1560"/>
        <w:gridCol w:w="1701"/>
        <w:gridCol w:w="1594"/>
        <w:gridCol w:w="1595"/>
        <w:gridCol w:w="1594"/>
        <w:gridCol w:w="1595"/>
      </w:tblGrid>
      <w:tr w:rsidR="00D938C3" w:rsidRPr="004574F2" w14:paraId="3038A8CE" w14:textId="77777777" w:rsidTr="0090124C">
        <w:trPr>
          <w:trHeight w:val="372"/>
        </w:trPr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0C157B59" w14:textId="313448B1" w:rsidR="00D938C3" w:rsidRPr="004574F2" w:rsidRDefault="00D938C3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Rozpočty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2FF46768" w14:textId="3A60B523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rajů</w:t>
            </w: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6EEB8BA3" w14:textId="5C0B1368" w:rsidR="00D938C3" w:rsidRPr="004574F2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obcí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58D1AB" w14:textId="77777777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resortů</w:t>
            </w:r>
            <w:r w:rsidRPr="004574F2">
              <w:rPr>
                <w:rStyle w:val="Znakapoznpodarou"/>
                <w:rFonts w:ascii="Arial" w:hAnsi="Arial" w:cs="Arial"/>
                <w:b/>
                <w:bCs/>
                <w:color w:val="000000"/>
                <w:sz w:val="20"/>
                <w:szCs w:val="20"/>
              </w:rPr>
              <w:footnoteReference w:id="1"/>
            </w:r>
          </w:p>
        </w:tc>
        <w:tc>
          <w:tcPr>
            <w:tcW w:w="1594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337064DD" w14:textId="394BD2DB" w:rsidR="00D938C3" w:rsidRPr="004574F2" w:rsidRDefault="00D938C3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MPSV (kapitola 313)</w:t>
            </w:r>
          </w:p>
        </w:tc>
        <w:tc>
          <w:tcPr>
            <w:tcW w:w="1595" w:type="dxa"/>
            <w:vMerge w:val="restart"/>
            <w:tcBorders>
              <w:left w:val="nil"/>
              <w:right w:val="single" w:sz="4" w:space="0" w:color="auto"/>
            </w:tcBorders>
            <w:shd w:val="clear" w:color="auto" w:fill="808080"/>
            <w:vAlign w:val="center"/>
          </w:tcPr>
          <w:p w14:paraId="44EF6D15" w14:textId="5F9463D2" w:rsidR="00D938C3" w:rsidRPr="004574F2" w:rsidRDefault="00D938C3" w:rsidP="0090124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(sponzoři, příjmy od klientů …</w:t>
            </w:r>
          </w:p>
        </w:tc>
      </w:tr>
      <w:tr w:rsidR="008D07A0" w:rsidRPr="004574F2" w14:paraId="035E68C3" w14:textId="77777777" w:rsidTr="008D07A0">
        <w:trPr>
          <w:trHeight w:val="372"/>
        </w:trPr>
        <w:tc>
          <w:tcPr>
            <w:tcW w:w="2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5D352B4F" w14:textId="77777777" w:rsidR="0066535C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3B00245F" w14:textId="17E3C414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OŠ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0F80360B" w14:textId="79DC78F3" w:rsidR="0066535C" w:rsidRDefault="00D938C3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480C">
              <w:rPr>
                <w:rFonts w:ascii="Arial" w:hAnsi="Arial" w:cs="Arial"/>
                <w:b/>
                <w:sz w:val="18"/>
                <w:szCs w:val="18"/>
              </w:rPr>
              <w:t xml:space="preserve">OSV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Pr="00B14745">
              <w:rPr>
                <w:rFonts w:ascii="Arial" w:hAnsi="Arial" w:cs="Arial"/>
                <w:b/>
                <w:sz w:val="18"/>
                <w:szCs w:val="18"/>
              </w:rPr>
              <w:t>§ 105 zákona č. 108/2006Sb.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5BCB6F88" w14:textId="3E06ED95" w:rsidR="0066535C" w:rsidRDefault="00DB603B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</w:t>
            </w:r>
            <w:r w:rsidR="00D938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iný odbor </w:t>
            </w: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26829B96" w14:textId="77777777" w:rsidR="0066535C" w:rsidRPr="004574F2" w:rsidRDefault="0066535C" w:rsidP="004574F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B978189" w14:textId="77777777" w:rsidR="0066535C" w:rsidRPr="004574F2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14:paraId="7E515FE0" w14:textId="77777777" w:rsidR="0066535C" w:rsidRDefault="0066535C" w:rsidP="002C172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14:paraId="12D7FF00" w14:textId="77777777" w:rsidR="0066535C" w:rsidRPr="004574F2" w:rsidRDefault="0066535C" w:rsidP="00E05AE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2B9958A2" w14:textId="77777777" w:rsidTr="008D07A0">
        <w:trPr>
          <w:trHeight w:val="4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B0A914" w14:textId="5BA7A53D" w:rsidR="0066535C" w:rsidRPr="004574F2" w:rsidRDefault="00AE380A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Preventivní s</w:t>
            </w:r>
            <w:r w:rsidR="003217B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lužby*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4D180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530741" w14:textId="7C5570B3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C5722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4A4226" w14:textId="6572522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D8774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63F57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FCBE1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E7CC4ED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1A57" w14:textId="77777777" w:rsidR="0066535C" w:rsidRPr="004574F2" w:rsidRDefault="0066535C" w:rsidP="002C172F">
            <w:pPr>
              <w:ind w:right="-4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školami a školskými zařízeními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88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4D21" w14:textId="1CF3FFE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C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B672" w14:textId="23F367F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E38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30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8CC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BC54AE4" w14:textId="77777777" w:rsidTr="008D07A0">
        <w:trPr>
          <w:trHeight w:val="27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AF3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Primárně-preventivní programy realizované jinými subjekty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1F8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6371" w14:textId="0C6AEB4F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1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CD4E" w14:textId="3208E23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E8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955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02F5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62AB6F7" w14:textId="77777777" w:rsidTr="008D07A0">
        <w:trPr>
          <w:trHeight w:val="270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D355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preventivní programy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0B5AA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6129" w14:textId="1D8EF9A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9A88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3058" w14:textId="6EF05CE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0A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601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FA7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5B5F4718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FBA022A" w14:textId="6C673C6A" w:rsidR="0066535C" w:rsidRPr="004574F2" w:rsidRDefault="00580EB4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80EB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minimalizace rizik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8FAC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F1D654" w14:textId="3E55905A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5C6D54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B842E3" w14:textId="4AE45CB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EAC74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EC775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3AC12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3FD4801" w14:textId="77777777" w:rsidTr="008D07A0">
        <w:trPr>
          <w:trHeight w:val="29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4F9D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Terénní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025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2973" w14:textId="0241F4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977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24E1" w14:textId="2E744A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883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23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ACE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C8F12EE" w14:textId="77777777" w:rsidTr="008D07A0">
        <w:trPr>
          <w:trHeight w:val="28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3FE1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Kontaktní centra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6193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7BC6" w14:textId="40D645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8B6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1705" w14:textId="16F3008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E9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6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AAD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1683458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9B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Sloučené programy kontaktních center a terénních programů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518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401988" w14:textId="619AE30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C7A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00" w14:textId="5318499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8E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A50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CCF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DA36657" w14:textId="77777777" w:rsidTr="008D07A0">
        <w:trPr>
          <w:trHeight w:val="197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86A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Jiné a nezařazené harm reduction programy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03E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CF92F" w14:textId="3672F84A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650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4F47" w14:textId="27A7F26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A0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2B2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06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150B959A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99EDED" w14:textId="3FDB92AB" w:rsidR="0066535C" w:rsidRPr="004574F2" w:rsidRDefault="0095372F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5372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ambulantní léčby a poradenství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740D8E6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C495A29" w14:textId="08C6A1F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14268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14D886" w14:textId="30CC9245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2BC3497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7DE5802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872BE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007B0815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F8FA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 xml:space="preserve">Ambulantní služby zdravotní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9662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A8C54" w14:textId="381F465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6E9B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2F94" w14:textId="0FBA6AF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42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D9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2434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23A3D7F1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BD96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Ambulantní služby sociální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08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08F" w14:textId="1900262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83B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B4B7" w14:textId="24249F1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9B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368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927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04B53648" w14:textId="77777777" w:rsidTr="008D07A0">
        <w:trPr>
          <w:trHeight w:val="282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03ED" w14:textId="77777777" w:rsidR="0066535C" w:rsidRPr="004574F2" w:rsidRDefault="0066535C" w:rsidP="002C172F">
            <w:pPr>
              <w:rPr>
                <w:rFonts w:ascii="Arial" w:hAnsi="Arial" w:cs="Arial"/>
                <w:sz w:val="20"/>
                <w:szCs w:val="20"/>
              </w:rPr>
            </w:pPr>
            <w:r w:rsidRPr="004574F2">
              <w:rPr>
                <w:rFonts w:ascii="Arial" w:hAnsi="Arial" w:cs="Arial"/>
                <w:sz w:val="20"/>
                <w:szCs w:val="20"/>
              </w:rPr>
              <w:t>Jiné a nezařazené ambulantní služby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F8FF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0F6" w14:textId="63B60736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5B29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FC7E" w14:textId="68CA2E7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406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301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DFA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E67FD91" w14:textId="77777777" w:rsidTr="008D07A0">
        <w:trPr>
          <w:trHeight w:val="385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F00D5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sz w:val="20"/>
                <w:szCs w:val="20"/>
              </w:rPr>
              <w:t>Preventivní a léčebné služby ve vězení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4B99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323BE03A" w14:textId="179686AF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4CCB4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15D7F4" w14:textId="757C86D0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670A7F0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18B85C7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3C096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7E52" w:rsidRPr="004574F2" w14:paraId="4EFB8016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4E9609" w14:textId="37F5A8E9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Služby online a telefonického poradenství</w:t>
            </w:r>
            <w:r w:rsidRPr="008A7E52" w:rsidDel="00AB2A9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EDEA9EB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295D43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EB925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85A7DAE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2946722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24564E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B3D0527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D07A0" w:rsidRPr="004574F2" w14:paraId="15996512" w14:textId="77777777" w:rsidTr="008D07A0">
        <w:trPr>
          <w:trHeight w:val="419"/>
        </w:trPr>
        <w:tc>
          <w:tcPr>
            <w:tcW w:w="2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776B88" w14:textId="33A92EB1" w:rsidR="008A7E52" w:rsidRPr="004574F2" w:rsidRDefault="008A7E52" w:rsidP="008A7E5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 služby rezidenční léčby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083FB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6521AA" w14:textId="00E64596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D5D4BA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C947C2" w14:textId="412DD875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D29E84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17FAE8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E015EA9" w14:textId="77777777" w:rsidR="008A7E52" w:rsidRPr="004574F2" w:rsidRDefault="008A7E52" w:rsidP="008A7E5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4A67DCF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7C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Lůžkové zdravotní služby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D703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84D5" w14:textId="01A494A9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DF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B5EB" w14:textId="7A1BC01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F0B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1EC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908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6D8EDF6F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AE60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Terapeutické komunity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DFB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46A9" w14:textId="580366FD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2A8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432" w14:textId="6FD74F7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1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39F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EA2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77580" w:rsidRPr="004574F2" w14:paraId="0CB05B3A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7EB5" w14:textId="22B3D90D" w:rsidR="00F77580" w:rsidRPr="00E0551E" w:rsidRDefault="00CC620B" w:rsidP="0066535C">
            <w:pPr>
              <w:pStyle w:val="Titulek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Domovy se zvláštním režimem*** určené primárně osobám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 xml:space="preserve">. závislosti, příp. jiné zařízení pro chronickou (paliativní) péči osob s </w:t>
            </w:r>
            <w:proofErr w:type="spellStart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diag</w:t>
            </w:r>
            <w:proofErr w:type="spellEnd"/>
            <w:r w:rsidRPr="00CC620B">
              <w:rPr>
                <w:rFonts w:ascii="Arial" w:hAnsi="Arial" w:cs="Arial"/>
                <w:b w:val="0"/>
                <w:bCs w:val="0"/>
                <w:color w:val="000000"/>
              </w:rPr>
              <w:t>. závislostí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AAFE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7F75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7348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91CF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8764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F553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3D82" w14:textId="77777777" w:rsidR="00F77580" w:rsidRPr="004574F2" w:rsidRDefault="00F77580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58A75676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C965" w14:textId="4E98DC1A" w:rsidR="0066535C" w:rsidRPr="0066535C" w:rsidRDefault="0066535C" w:rsidP="0066535C">
            <w:pPr>
              <w:pStyle w:val="Titulek"/>
              <w:rPr>
                <w:rFonts w:ascii="Arial" w:hAnsi="Arial" w:cs="Arial"/>
                <w:b w:val="0"/>
                <w:sz w:val="16"/>
                <w:szCs w:val="16"/>
              </w:rPr>
            </w:pPr>
            <w:r w:rsidRPr="00E0551E">
              <w:rPr>
                <w:rFonts w:ascii="Arial" w:hAnsi="Arial" w:cs="Arial"/>
                <w:b w:val="0"/>
                <w:bCs w:val="0"/>
                <w:color w:val="000000"/>
              </w:rPr>
              <w:t>Jiné a nezařazené rezidenční služby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471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15EA" w14:textId="3C9B9A11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DD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6CE7" w14:textId="1CEA182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AA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BA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1B1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397924AF" w14:textId="77777777" w:rsidTr="008D07A0">
        <w:trPr>
          <w:trHeight w:val="451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ACD88A" w14:textId="4FD9FD36" w:rsidR="0066535C" w:rsidRPr="004574F2" w:rsidRDefault="0017365B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A7E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Adiktologické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lužby následn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é</w:t>
            </w:r>
            <w:r w:rsidR="0066535C"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péče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99A4B8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FC00A5" w14:textId="171945DB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C2E30C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B1A3F8" w14:textId="3981307E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EC156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FD954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0550A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535C" w:rsidRPr="004574F2" w14:paraId="7583FB27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18F3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ambulantní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4F5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1824" w14:textId="2D3C998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385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EC47" w14:textId="771F5BA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9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2DEA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296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46C6AC53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3EC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>Následná péče pobytová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87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5F35" w14:textId="6456A81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30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525D" w14:textId="4AB3681E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990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297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5DA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18B8BFE8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C6E4" w14:textId="77777777" w:rsidR="0066535C" w:rsidRPr="004574F2" w:rsidRDefault="0066535C" w:rsidP="002C172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color w:val="000000"/>
                <w:sz w:val="20"/>
                <w:szCs w:val="20"/>
              </w:rPr>
              <w:t xml:space="preserve">Jiné a nezařazené služby následné péče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39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165" w14:textId="7F5A9F93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459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7DFD" w14:textId="546D427B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BF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3D7F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EC0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6535C" w:rsidRPr="004574F2" w14:paraId="38D8EF45" w14:textId="77777777" w:rsidTr="008D07A0">
        <w:trPr>
          <w:trHeight w:val="282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853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Sociální podniky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4FC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EBD" w14:textId="4BC43F7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70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769" w14:textId="06E0F06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DD1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BB32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3D2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054A9242" w14:textId="77777777" w:rsidTr="008D07A0">
        <w:trPr>
          <w:trHeight w:val="45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5FF092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Záchytné stanice a ošetření intoxikovaných osob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FB43D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9D0E51" w14:textId="4421E281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FD389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3B2E3E" w14:textId="7C31F126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69BAE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33A9C7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04EED1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6535C" w:rsidRPr="004574F2" w14:paraId="689A6B9A" w14:textId="77777777" w:rsidTr="008D07A0">
        <w:trPr>
          <w:trHeight w:val="320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A8A6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Prevence drogové kriminality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66A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A465" w14:textId="1BDDE9F0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83CC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AA75" w14:textId="37A27F1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166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6DB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1E4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07A0" w:rsidRPr="004574F2" w14:paraId="76296FF7" w14:textId="77777777" w:rsidTr="008D07A0">
        <w:trPr>
          <w:trHeight w:val="345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71EE810" w14:textId="77777777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Koordinace/výzkum/informace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6904D9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B95D9E" w14:textId="2301C82C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4BF8E2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494BE5" w14:textId="75FB7F35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14D55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30981D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E48491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8D07A0" w:rsidRPr="004574F2" w14:paraId="55FE5F78" w14:textId="77777777" w:rsidTr="008D07A0">
        <w:trPr>
          <w:trHeight w:val="323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B94ACC" w14:textId="67E66E90" w:rsidR="0066535C" w:rsidRPr="004574F2" w:rsidRDefault="0066535C" w:rsidP="002C172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Jiné nezařazené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…………doplňte</w:t>
            </w:r>
            <w:r w:rsidRPr="004574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7AB9A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5773586" w14:textId="73D8DBF2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3E2CDB4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94D1F1D" w14:textId="4CA72928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AF4F50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82773E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2574CB" w14:textId="77777777" w:rsidR="0066535C" w:rsidRPr="004574F2" w:rsidRDefault="0066535C" w:rsidP="002C172F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14:paraId="731A97FA" w14:textId="2859FE15" w:rsidR="0066535C" w:rsidRPr="00EB6EB3" w:rsidRDefault="00EB6EB3" w:rsidP="00252CB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6EB3">
        <w:rPr>
          <w:rFonts w:ascii="Arial" w:hAnsi="Arial" w:cs="Arial"/>
          <w:sz w:val="20"/>
          <w:szCs w:val="20"/>
        </w:rPr>
        <w:t>Pozn. *Výdaje na nízkoprahové zařízení pro děti a mládež se do výdajů na politiku v oblasti závislostí nezapočítávají</w:t>
      </w:r>
    </w:p>
    <w:p w14:paraId="11D55D96" w14:textId="77777777" w:rsidR="00AD3AA1" w:rsidRPr="00CA4597" w:rsidRDefault="00AD3AA1" w:rsidP="00AD3AA1">
      <w:pPr>
        <w:pStyle w:val="Nadpis1"/>
        <w:rPr>
          <w:sz w:val="24"/>
          <w:szCs w:val="24"/>
        </w:rPr>
        <w:sectPr w:rsidR="00AD3AA1" w:rsidRPr="00CA4597" w:rsidSect="0066535C">
          <w:pgSz w:w="16838" w:h="11906" w:orient="landscape" w:code="9"/>
          <w:pgMar w:top="902" w:right="1134" w:bottom="924" w:left="1418" w:header="709" w:footer="709" w:gutter="0"/>
          <w:cols w:space="708"/>
          <w:titlePg/>
          <w:docGrid w:linePitch="360"/>
        </w:sectPr>
      </w:pPr>
    </w:p>
    <w:p w14:paraId="21A7F7AF" w14:textId="4B4243CB" w:rsidR="0066535C" w:rsidRPr="00CA4597" w:rsidRDefault="0066535C" w:rsidP="006213C2">
      <w:pPr>
        <w:pStyle w:val="Nadpis1"/>
        <w:rPr>
          <w:rFonts w:cs="Arial"/>
          <w:bCs/>
        </w:rPr>
      </w:pPr>
      <w:r w:rsidRPr="00B14745">
        <w:rPr>
          <w:sz w:val="24"/>
          <w:szCs w:val="24"/>
        </w:rPr>
        <w:lastRenderedPageBreak/>
        <w:t xml:space="preserve">Další důležité informace / změny </w:t>
      </w:r>
      <w:r w:rsidR="00CA4597">
        <w:rPr>
          <w:sz w:val="24"/>
          <w:szCs w:val="24"/>
        </w:rPr>
        <w:t xml:space="preserve">ve financování </w:t>
      </w:r>
      <w:r w:rsidRPr="00B14745">
        <w:rPr>
          <w:sz w:val="24"/>
          <w:szCs w:val="24"/>
        </w:rPr>
        <w:t xml:space="preserve">proběhlé v r. </w:t>
      </w:r>
      <w:r>
        <w:rPr>
          <w:sz w:val="24"/>
          <w:szCs w:val="24"/>
        </w:rPr>
        <w:t>202</w:t>
      </w:r>
      <w:r w:rsidR="007F58A2">
        <w:rPr>
          <w:sz w:val="24"/>
          <w:szCs w:val="24"/>
        </w:rPr>
        <w:t>5</w:t>
      </w:r>
    </w:p>
    <w:p w14:paraId="23155130" w14:textId="77777777" w:rsidR="0066535C" w:rsidRDefault="0066535C" w:rsidP="00252CB4">
      <w:pPr>
        <w:jc w:val="both"/>
        <w:rPr>
          <w:rFonts w:ascii="Arial" w:hAnsi="Arial" w:cs="Arial"/>
          <w:b/>
          <w:bCs/>
        </w:rPr>
      </w:pPr>
    </w:p>
    <w:p w14:paraId="40724958" w14:textId="77777777" w:rsidR="00F32B25" w:rsidRDefault="00F32B25" w:rsidP="00252CB4">
      <w:pPr>
        <w:jc w:val="both"/>
        <w:rPr>
          <w:rFonts w:ascii="Arial" w:hAnsi="Arial" w:cs="Arial"/>
          <w:b/>
          <w:bCs/>
        </w:rPr>
      </w:pPr>
    </w:p>
    <w:p w14:paraId="63290E2A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687918B2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2F508853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4656F4E5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394BC3B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01BD3F89" w14:textId="77777777" w:rsidR="003F0FF7" w:rsidRDefault="003F0FF7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</w:p>
    <w:p w14:paraId="7B749480" w14:textId="675D23BA" w:rsidR="00F32B25" w:rsidRDefault="00B67A5F" w:rsidP="00B67A5F">
      <w:pPr>
        <w:suppressAutoHyphens/>
        <w:autoSpaceDN w:val="0"/>
        <w:jc w:val="both"/>
        <w:textAlignment w:val="baseline"/>
        <w:rPr>
          <w:rFonts w:ascii="Arial" w:hAnsi="Arial" w:cs="Arial"/>
          <w:b/>
          <w:bCs/>
        </w:rPr>
      </w:pPr>
      <w:r w:rsidRPr="00B67A5F">
        <w:rPr>
          <w:rFonts w:ascii="Arial" w:hAnsi="Arial" w:cs="Arial"/>
          <w:b/>
          <w:bCs/>
        </w:rPr>
        <w:t>Závěrečná zpráva spolu s formulářem Finanční vypořádání dotace budou podány</w:t>
      </w:r>
      <w:r>
        <w:rPr>
          <w:rFonts w:ascii="Arial" w:hAnsi="Arial" w:cs="Arial"/>
          <w:b/>
          <w:bCs/>
        </w:rPr>
        <w:t xml:space="preserve"> </w:t>
      </w:r>
      <w:r w:rsidRPr="00B67A5F">
        <w:rPr>
          <w:rFonts w:ascii="Arial" w:hAnsi="Arial" w:cs="Arial"/>
          <w:b/>
          <w:bCs/>
        </w:rPr>
        <w:t xml:space="preserve">na podatelně Krajského úřadu Jihomoravského kraje nebo poštou na adresu: Jihomoravský kraj, odbor školství, Žerotínovo náměstí 3, 601 82 Brno nebo datovou zprávou do datové schránky Jihomoravského kraje: </w:t>
      </w:r>
      <w:r>
        <w:rPr>
          <w:rFonts w:ascii="Arial" w:hAnsi="Arial" w:cs="Arial"/>
          <w:b/>
          <w:bCs/>
        </w:rPr>
        <w:t xml:space="preserve">(DS: </w:t>
      </w:r>
      <w:r w:rsidRPr="00B67A5F">
        <w:rPr>
          <w:rFonts w:ascii="Arial" w:hAnsi="Arial" w:cs="Arial"/>
          <w:b/>
          <w:bCs/>
        </w:rPr>
        <w:t>x2pbqzq</w:t>
      </w:r>
      <w:r>
        <w:rPr>
          <w:rFonts w:ascii="Arial" w:hAnsi="Arial" w:cs="Arial"/>
          <w:b/>
          <w:bCs/>
        </w:rPr>
        <w:t xml:space="preserve">) </w:t>
      </w:r>
      <w:r w:rsidR="00252CB4" w:rsidRPr="00252CB4">
        <w:rPr>
          <w:rFonts w:ascii="Arial" w:hAnsi="Arial" w:cs="Arial"/>
          <w:b/>
          <w:bCs/>
        </w:rPr>
        <w:t>nejpozději do 31.01.202</w:t>
      </w:r>
      <w:r w:rsidR="007F58A2">
        <w:rPr>
          <w:rFonts w:ascii="Arial" w:hAnsi="Arial" w:cs="Arial"/>
          <w:b/>
          <w:bCs/>
        </w:rPr>
        <w:t>6</w:t>
      </w:r>
      <w:r w:rsidR="00252CB4" w:rsidRPr="00252CB4">
        <w:rPr>
          <w:rFonts w:ascii="Arial" w:hAnsi="Arial" w:cs="Arial"/>
          <w:b/>
          <w:bCs/>
        </w:rPr>
        <w:t xml:space="preserve">. V tomto termínu musí být závěrečná zpráva </w:t>
      </w:r>
      <w:r w:rsidR="003962BF">
        <w:rPr>
          <w:rFonts w:ascii="Arial" w:hAnsi="Arial" w:cs="Arial"/>
          <w:b/>
          <w:bCs/>
        </w:rPr>
        <w:t>spolu s</w:t>
      </w:r>
      <w:r w:rsidR="00252CB4" w:rsidRPr="00252CB4">
        <w:rPr>
          <w:rFonts w:ascii="Arial" w:hAnsi="Arial" w:cs="Arial"/>
          <w:b/>
          <w:bCs/>
        </w:rPr>
        <w:t> finanční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vypořádání</w:t>
      </w:r>
      <w:r w:rsidR="003962BF">
        <w:rPr>
          <w:rFonts w:ascii="Arial" w:hAnsi="Arial" w:cs="Arial"/>
          <w:b/>
          <w:bCs/>
        </w:rPr>
        <w:t>m</w:t>
      </w:r>
      <w:r w:rsidR="00252CB4" w:rsidRPr="00252CB4">
        <w:rPr>
          <w:rFonts w:ascii="Arial" w:hAnsi="Arial" w:cs="Arial"/>
          <w:b/>
          <w:bCs/>
        </w:rPr>
        <w:t xml:space="preserve"> dotace doručeny poskytovateli, nepostačuje předání k poštovnímu doručení. </w:t>
      </w:r>
    </w:p>
    <w:p w14:paraId="643E8A40" w14:textId="77777777" w:rsidR="00985952" w:rsidRDefault="00985952" w:rsidP="00252CB4">
      <w:pPr>
        <w:jc w:val="both"/>
        <w:rPr>
          <w:rFonts w:ascii="Arial" w:hAnsi="Arial" w:cs="Arial"/>
          <w:b/>
          <w:bCs/>
        </w:rPr>
      </w:pPr>
    </w:p>
    <w:p w14:paraId="4271E30B" w14:textId="4237A04A" w:rsidR="00671212" w:rsidRPr="00252CB4" w:rsidRDefault="00252CB4" w:rsidP="00252CB4">
      <w:pPr>
        <w:jc w:val="both"/>
        <w:rPr>
          <w:rFonts w:ascii="Arial" w:hAnsi="Arial" w:cs="Arial"/>
          <w:b/>
          <w:bCs/>
        </w:rPr>
      </w:pPr>
      <w:r w:rsidRPr="00252CB4">
        <w:rPr>
          <w:rFonts w:ascii="Arial" w:hAnsi="Arial" w:cs="Arial"/>
          <w:b/>
          <w:bCs/>
        </w:rPr>
        <w:t xml:space="preserve">Současně prosím zašlete </w:t>
      </w:r>
      <w:r w:rsidR="0004219F">
        <w:rPr>
          <w:rFonts w:ascii="Arial" w:hAnsi="Arial" w:cs="Arial"/>
          <w:b/>
          <w:bCs/>
        </w:rPr>
        <w:t xml:space="preserve">ve stejném termínu </w:t>
      </w:r>
      <w:r w:rsidR="00E05AE7">
        <w:rPr>
          <w:rFonts w:ascii="Arial" w:hAnsi="Arial" w:cs="Arial"/>
          <w:b/>
          <w:bCs/>
        </w:rPr>
        <w:t xml:space="preserve">tuto </w:t>
      </w:r>
      <w:r w:rsidR="00B67A5F">
        <w:rPr>
          <w:rFonts w:ascii="Arial" w:hAnsi="Arial" w:cs="Arial"/>
          <w:b/>
          <w:bCs/>
        </w:rPr>
        <w:t xml:space="preserve">textovou/tabulkovou </w:t>
      </w:r>
      <w:r w:rsidRPr="00252CB4">
        <w:rPr>
          <w:rFonts w:ascii="Arial" w:hAnsi="Arial" w:cs="Arial"/>
          <w:b/>
          <w:bCs/>
        </w:rPr>
        <w:t>závěrečnou zprávu v elektronické podobě na e-mail: mozna.lenka@jmk.cz.</w:t>
      </w:r>
    </w:p>
    <w:sectPr w:rsidR="00671212" w:rsidRPr="00252CB4" w:rsidSect="00252CB4">
      <w:pgSz w:w="11906" w:h="16838"/>
      <w:pgMar w:top="1134" w:right="924" w:bottom="1418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2E4F0" w14:textId="77777777" w:rsidR="002A5EE8" w:rsidRDefault="002A5EE8">
      <w:r>
        <w:separator/>
      </w:r>
    </w:p>
  </w:endnote>
  <w:endnote w:type="continuationSeparator" w:id="0">
    <w:p w14:paraId="538BF58D" w14:textId="77777777" w:rsidR="002A5EE8" w:rsidRDefault="002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F632B" w14:textId="57EB7790" w:rsidR="0091274D" w:rsidRDefault="0091274D" w:rsidP="00204D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6535C">
      <w:rPr>
        <w:rStyle w:val="slostrnky"/>
        <w:noProof/>
      </w:rPr>
      <w:t>6</w:t>
    </w:r>
    <w:r>
      <w:rPr>
        <w:rStyle w:val="slostrnky"/>
      </w:rPr>
      <w:fldChar w:fldCharType="end"/>
    </w:r>
  </w:p>
  <w:p w14:paraId="3BAC57F7" w14:textId="77777777" w:rsidR="0091274D" w:rsidRDefault="0091274D">
    <w:pPr>
      <w:pStyle w:val="Zpat"/>
    </w:pPr>
  </w:p>
  <w:p w14:paraId="5DB7756C" w14:textId="77777777" w:rsidR="0091274D" w:rsidRDefault="0091274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A21A" w14:textId="77777777" w:rsidR="0091274D" w:rsidRPr="00222C02" w:rsidRDefault="0091274D" w:rsidP="00222C02">
    <w:pPr>
      <w:pStyle w:val="Zpat"/>
      <w:jc w:val="center"/>
      <w:rPr>
        <w:rFonts w:ascii="Arial" w:hAnsi="Arial" w:cs="Arial"/>
        <w:sz w:val="18"/>
        <w:szCs w:val="18"/>
      </w:rPr>
    </w:pPr>
    <w:r w:rsidRPr="00222C02">
      <w:rPr>
        <w:rFonts w:ascii="Arial" w:hAnsi="Arial" w:cs="Arial"/>
        <w:sz w:val="18"/>
        <w:szCs w:val="18"/>
      </w:rPr>
      <w:t xml:space="preserve">Strana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PAGE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2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 xml:space="preserve"> (celkem </w:t>
    </w:r>
    <w:r w:rsidRPr="00222C02">
      <w:rPr>
        <w:rFonts w:ascii="Arial" w:hAnsi="Arial" w:cs="Arial"/>
        <w:sz w:val="18"/>
        <w:szCs w:val="18"/>
      </w:rPr>
      <w:fldChar w:fldCharType="begin"/>
    </w:r>
    <w:r w:rsidRPr="00222C02">
      <w:rPr>
        <w:rFonts w:ascii="Arial" w:hAnsi="Arial" w:cs="Arial"/>
        <w:sz w:val="18"/>
        <w:szCs w:val="18"/>
      </w:rPr>
      <w:instrText xml:space="preserve"> NUMPAGES </w:instrText>
    </w:r>
    <w:r w:rsidRPr="00222C02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222C02">
      <w:rPr>
        <w:rFonts w:ascii="Arial" w:hAnsi="Arial" w:cs="Arial"/>
        <w:sz w:val="18"/>
        <w:szCs w:val="18"/>
      </w:rPr>
      <w:fldChar w:fldCharType="end"/>
    </w:r>
    <w:r w:rsidRPr="00222C02">
      <w:rPr>
        <w:rFonts w:ascii="Arial" w:hAnsi="Arial" w:cs="Arial"/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2665" w14:textId="77777777" w:rsidR="0091274D" w:rsidRPr="0031124A" w:rsidRDefault="0091274D" w:rsidP="0031124A">
    <w:pPr>
      <w:pStyle w:val="Zpat"/>
      <w:jc w:val="center"/>
      <w:rPr>
        <w:rFonts w:ascii="Arial" w:hAnsi="Arial" w:cs="Arial"/>
        <w:sz w:val="18"/>
        <w:szCs w:val="18"/>
      </w:rPr>
    </w:pPr>
    <w:r w:rsidRPr="0031124A">
      <w:rPr>
        <w:rFonts w:ascii="Arial" w:hAnsi="Arial" w:cs="Arial"/>
        <w:sz w:val="18"/>
        <w:szCs w:val="18"/>
      </w:rPr>
      <w:t xml:space="preserve">Strana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PAGE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 xml:space="preserve"> (celkem </w:t>
    </w:r>
    <w:r w:rsidRPr="0031124A">
      <w:rPr>
        <w:rFonts w:ascii="Arial" w:hAnsi="Arial" w:cs="Arial"/>
        <w:sz w:val="18"/>
        <w:szCs w:val="18"/>
      </w:rPr>
      <w:fldChar w:fldCharType="begin"/>
    </w:r>
    <w:r w:rsidRPr="0031124A">
      <w:rPr>
        <w:rFonts w:ascii="Arial" w:hAnsi="Arial" w:cs="Arial"/>
        <w:sz w:val="18"/>
        <w:szCs w:val="18"/>
      </w:rPr>
      <w:instrText xml:space="preserve"> NUMPAGES </w:instrText>
    </w:r>
    <w:r w:rsidRPr="0031124A">
      <w:rPr>
        <w:rFonts w:ascii="Arial" w:hAnsi="Arial" w:cs="Arial"/>
        <w:sz w:val="18"/>
        <w:szCs w:val="18"/>
      </w:rPr>
      <w:fldChar w:fldCharType="separate"/>
    </w:r>
    <w:r w:rsidR="00527470">
      <w:rPr>
        <w:rFonts w:ascii="Arial" w:hAnsi="Arial" w:cs="Arial"/>
        <w:noProof/>
        <w:sz w:val="18"/>
        <w:szCs w:val="18"/>
      </w:rPr>
      <w:t>17</w:t>
    </w:r>
    <w:r w:rsidRPr="0031124A">
      <w:rPr>
        <w:rFonts w:ascii="Arial" w:hAnsi="Arial" w:cs="Arial"/>
        <w:sz w:val="18"/>
        <w:szCs w:val="18"/>
      </w:rPr>
      <w:fldChar w:fldCharType="end"/>
    </w:r>
    <w:r w:rsidRPr="0031124A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FF03E" w14:textId="77777777" w:rsidR="002A5EE8" w:rsidRDefault="002A5EE8">
      <w:r>
        <w:separator/>
      </w:r>
    </w:p>
  </w:footnote>
  <w:footnote w:type="continuationSeparator" w:id="0">
    <w:p w14:paraId="4D9EF285" w14:textId="77777777" w:rsidR="002A5EE8" w:rsidRDefault="002A5EE8">
      <w:r>
        <w:continuationSeparator/>
      </w:r>
    </w:p>
  </w:footnote>
  <w:footnote w:id="1">
    <w:p w14:paraId="34463E9D" w14:textId="45A5FB45" w:rsidR="00D938C3" w:rsidRDefault="00D938C3">
      <w:pPr>
        <w:pStyle w:val="Textpoznpodarou"/>
      </w:pPr>
      <w:r>
        <w:rPr>
          <w:rStyle w:val="Znakapoznpodarou"/>
        </w:rPr>
        <w:footnoteRef/>
      </w:r>
      <w:r>
        <w:t xml:space="preserve"> RVKPP, MŠMT, MZ, MSp, MV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46"/>
    <w:lvl w:ilvl="0">
      <w:start w:val="1"/>
      <w:numFmt w:val="decimal"/>
      <w:lvlText w:val="%1."/>
      <w:lvlJc w:val="left"/>
      <w:pPr>
        <w:tabs>
          <w:tab w:val="num" w:pos="9716"/>
        </w:tabs>
        <w:ind w:left="9716" w:hanging="360"/>
      </w:pPr>
    </w:lvl>
  </w:abstractNum>
  <w:abstractNum w:abstractNumId="1" w15:restartNumberingAfterBreak="0">
    <w:nsid w:val="05FE2316"/>
    <w:multiLevelType w:val="hybridMultilevel"/>
    <w:tmpl w:val="5FBC24E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466D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0ADA"/>
    <w:multiLevelType w:val="hybridMultilevel"/>
    <w:tmpl w:val="CE7880BE"/>
    <w:lvl w:ilvl="0" w:tplc="B3E880BE">
      <w:numFmt w:val="bullet"/>
      <w:lvlText w:val="-"/>
      <w:lvlJc w:val="left"/>
      <w:pPr>
        <w:ind w:left="152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 w15:restartNumberingAfterBreak="0">
    <w:nsid w:val="0F7F34C9"/>
    <w:multiLevelType w:val="multilevel"/>
    <w:tmpl w:val="89AE5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5952B5"/>
    <w:multiLevelType w:val="hybridMultilevel"/>
    <w:tmpl w:val="6C0CA624"/>
    <w:lvl w:ilvl="0" w:tplc="98C2B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E4CC14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60041B8"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D92787"/>
    <w:multiLevelType w:val="multilevel"/>
    <w:tmpl w:val="63ECD2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6E86853"/>
    <w:multiLevelType w:val="multilevel"/>
    <w:tmpl w:val="1F0C716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76" w:hanging="1440"/>
      </w:pPr>
      <w:rPr>
        <w:rFonts w:hint="default"/>
      </w:rPr>
    </w:lvl>
  </w:abstractNum>
  <w:abstractNum w:abstractNumId="8" w15:restartNumberingAfterBreak="0">
    <w:nsid w:val="3207741E"/>
    <w:multiLevelType w:val="hybridMultilevel"/>
    <w:tmpl w:val="079E73E4"/>
    <w:lvl w:ilvl="0" w:tplc="AB64C1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75532"/>
    <w:multiLevelType w:val="hybridMultilevel"/>
    <w:tmpl w:val="0898EFC4"/>
    <w:lvl w:ilvl="0" w:tplc="BD9E064C">
      <w:numFmt w:val="bullet"/>
      <w:lvlText w:val="-"/>
      <w:lvlJc w:val="left"/>
      <w:pPr>
        <w:ind w:left="115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0" w15:restartNumberingAfterBreak="0">
    <w:nsid w:val="3DE009D9"/>
    <w:multiLevelType w:val="hybridMultilevel"/>
    <w:tmpl w:val="E7B00408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405C57C5"/>
    <w:multiLevelType w:val="hybridMultilevel"/>
    <w:tmpl w:val="AF584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12E8"/>
    <w:multiLevelType w:val="hybridMultilevel"/>
    <w:tmpl w:val="BEE4BA9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22355"/>
    <w:multiLevelType w:val="hybridMultilevel"/>
    <w:tmpl w:val="673ABB70"/>
    <w:lvl w:ilvl="0" w:tplc="9FB67C08">
      <w:numFmt w:val="bullet"/>
      <w:lvlText w:val="-"/>
      <w:lvlJc w:val="left"/>
      <w:pPr>
        <w:ind w:left="129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5" w15:restartNumberingAfterBreak="0">
    <w:nsid w:val="67446C11"/>
    <w:multiLevelType w:val="hybridMultilevel"/>
    <w:tmpl w:val="6C50A1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A605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E24BF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D76ED3"/>
    <w:multiLevelType w:val="multilevel"/>
    <w:tmpl w:val="8B3863C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sz w:val="22"/>
        <w:szCs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BA70B40"/>
    <w:multiLevelType w:val="hybridMultilevel"/>
    <w:tmpl w:val="CD747DFC"/>
    <w:lvl w:ilvl="0" w:tplc="EA52F9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6788"/>
    <w:multiLevelType w:val="hybridMultilevel"/>
    <w:tmpl w:val="F0CEBF40"/>
    <w:lvl w:ilvl="0" w:tplc="6B7258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1" w:tplc="D040D410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BE37A2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65544401">
    <w:abstractNumId w:val="16"/>
  </w:num>
  <w:num w:numId="2" w16cid:durableId="551231538">
    <w:abstractNumId w:val="17"/>
  </w:num>
  <w:num w:numId="3" w16cid:durableId="2114978119">
    <w:abstractNumId w:val="5"/>
  </w:num>
  <w:num w:numId="4" w16cid:durableId="392583644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5" w16cid:durableId="1675181264">
    <w:abstractNumId w:val="7"/>
  </w:num>
  <w:num w:numId="6" w16cid:durableId="494033448">
    <w:abstractNumId w:val="3"/>
  </w:num>
  <w:num w:numId="7" w16cid:durableId="743140564">
    <w:abstractNumId w:val="14"/>
  </w:num>
  <w:num w:numId="8" w16cid:durableId="425615022">
    <w:abstractNumId w:val="16"/>
  </w:num>
  <w:num w:numId="9" w16cid:durableId="679086302">
    <w:abstractNumId w:val="10"/>
  </w:num>
  <w:num w:numId="10" w16cid:durableId="1724868539">
    <w:abstractNumId w:val="16"/>
  </w:num>
  <w:num w:numId="11" w16cid:durableId="1444761733">
    <w:abstractNumId w:val="16"/>
  </w:num>
  <w:num w:numId="12" w16cid:durableId="1168519436">
    <w:abstractNumId w:val="16"/>
  </w:num>
  <w:num w:numId="13" w16cid:durableId="982079110">
    <w:abstractNumId w:val="16"/>
  </w:num>
  <w:num w:numId="14" w16cid:durableId="1748916921">
    <w:abstractNumId w:val="15"/>
  </w:num>
  <w:num w:numId="15" w16cid:durableId="968510691">
    <w:abstractNumId w:val="18"/>
  </w:num>
  <w:num w:numId="16" w16cid:durableId="641546219">
    <w:abstractNumId w:val="16"/>
  </w:num>
  <w:num w:numId="17" w16cid:durableId="1345205718">
    <w:abstractNumId w:val="16"/>
  </w:num>
  <w:num w:numId="18" w16cid:durableId="662125117">
    <w:abstractNumId w:val="16"/>
  </w:num>
  <w:num w:numId="19" w16cid:durableId="92482173">
    <w:abstractNumId w:val="11"/>
  </w:num>
  <w:num w:numId="20" w16cid:durableId="652295684">
    <w:abstractNumId w:val="16"/>
  </w:num>
  <w:num w:numId="21" w16cid:durableId="1373311384">
    <w:abstractNumId w:val="16"/>
  </w:num>
  <w:num w:numId="22" w16cid:durableId="412550966">
    <w:abstractNumId w:val="8"/>
  </w:num>
  <w:num w:numId="23" w16cid:durableId="1112437952">
    <w:abstractNumId w:val="2"/>
  </w:num>
  <w:num w:numId="24" w16cid:durableId="28190079">
    <w:abstractNumId w:val="12"/>
  </w:num>
  <w:num w:numId="25" w16cid:durableId="17954459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6782310">
    <w:abstractNumId w:val="9"/>
  </w:num>
  <w:num w:numId="27" w16cid:durableId="1385368566">
    <w:abstractNumId w:val="4"/>
  </w:num>
  <w:num w:numId="28" w16cid:durableId="298919955">
    <w:abstractNumId w:val="1"/>
  </w:num>
  <w:num w:numId="29" w16cid:durableId="1303534546">
    <w:abstractNumId w:val="6"/>
  </w:num>
  <w:num w:numId="30" w16cid:durableId="1776948756">
    <w:abstractNumId w:val="13"/>
  </w:num>
  <w:num w:numId="31" w16cid:durableId="1366246776">
    <w:abstractNumId w:val="16"/>
  </w:num>
  <w:num w:numId="32" w16cid:durableId="2087650482">
    <w:abstractNumId w:val="16"/>
  </w:num>
  <w:num w:numId="33" w16cid:durableId="1460492381">
    <w:abstractNumId w:val="16"/>
  </w:num>
  <w:num w:numId="34" w16cid:durableId="1113743600">
    <w:abstractNumId w:val="16"/>
  </w:num>
  <w:num w:numId="35" w16cid:durableId="1462767260">
    <w:abstractNumId w:val="16"/>
  </w:num>
  <w:num w:numId="36" w16cid:durableId="566845124">
    <w:abstractNumId w:val="16"/>
  </w:num>
  <w:num w:numId="37" w16cid:durableId="1896576820">
    <w:abstractNumId w:val="16"/>
  </w:num>
  <w:num w:numId="38" w16cid:durableId="1730835652">
    <w:abstractNumId w:val="16"/>
  </w:num>
  <w:num w:numId="39" w16cid:durableId="1088501104">
    <w:abstractNumId w:val="16"/>
  </w:num>
  <w:num w:numId="40" w16cid:durableId="956764032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740"/>
    <w:rsid w:val="00004575"/>
    <w:rsid w:val="0000719C"/>
    <w:rsid w:val="0000745D"/>
    <w:rsid w:val="00007D33"/>
    <w:rsid w:val="000126C6"/>
    <w:rsid w:val="00016296"/>
    <w:rsid w:val="00016346"/>
    <w:rsid w:val="00022D83"/>
    <w:rsid w:val="00027A68"/>
    <w:rsid w:val="00031303"/>
    <w:rsid w:val="0003447D"/>
    <w:rsid w:val="00034B8A"/>
    <w:rsid w:val="0004219F"/>
    <w:rsid w:val="00054821"/>
    <w:rsid w:val="00055417"/>
    <w:rsid w:val="00055B24"/>
    <w:rsid w:val="00056180"/>
    <w:rsid w:val="00064EF7"/>
    <w:rsid w:val="0007076B"/>
    <w:rsid w:val="00071084"/>
    <w:rsid w:val="000727A6"/>
    <w:rsid w:val="000729C1"/>
    <w:rsid w:val="000771C5"/>
    <w:rsid w:val="00080BC6"/>
    <w:rsid w:val="000812D7"/>
    <w:rsid w:val="000819B8"/>
    <w:rsid w:val="0008788E"/>
    <w:rsid w:val="00087BA7"/>
    <w:rsid w:val="00091298"/>
    <w:rsid w:val="00095045"/>
    <w:rsid w:val="00095952"/>
    <w:rsid w:val="000959FD"/>
    <w:rsid w:val="000A02D0"/>
    <w:rsid w:val="000A5631"/>
    <w:rsid w:val="000C491D"/>
    <w:rsid w:val="000C535B"/>
    <w:rsid w:val="000C622E"/>
    <w:rsid w:val="000D13F7"/>
    <w:rsid w:val="000D3CDB"/>
    <w:rsid w:val="000E0109"/>
    <w:rsid w:val="000E0E5A"/>
    <w:rsid w:val="000E2E4E"/>
    <w:rsid w:val="000E41C6"/>
    <w:rsid w:val="000E55D7"/>
    <w:rsid w:val="000F02EB"/>
    <w:rsid w:val="000F069B"/>
    <w:rsid w:val="000F0EC6"/>
    <w:rsid w:val="000F1CE6"/>
    <w:rsid w:val="000F1EFC"/>
    <w:rsid w:val="000F6635"/>
    <w:rsid w:val="0010156F"/>
    <w:rsid w:val="001043D8"/>
    <w:rsid w:val="00107E47"/>
    <w:rsid w:val="00111379"/>
    <w:rsid w:val="00113387"/>
    <w:rsid w:val="00116D12"/>
    <w:rsid w:val="0011745D"/>
    <w:rsid w:val="0012419B"/>
    <w:rsid w:val="0012523B"/>
    <w:rsid w:val="0012692F"/>
    <w:rsid w:val="00127025"/>
    <w:rsid w:val="0012766A"/>
    <w:rsid w:val="0012775D"/>
    <w:rsid w:val="0013269E"/>
    <w:rsid w:val="001355BE"/>
    <w:rsid w:val="00147A29"/>
    <w:rsid w:val="00147CD0"/>
    <w:rsid w:val="00151AAC"/>
    <w:rsid w:val="001522F1"/>
    <w:rsid w:val="00156295"/>
    <w:rsid w:val="0016120D"/>
    <w:rsid w:val="00162056"/>
    <w:rsid w:val="00167A0B"/>
    <w:rsid w:val="00170B7B"/>
    <w:rsid w:val="00170EF6"/>
    <w:rsid w:val="0017365B"/>
    <w:rsid w:val="00173B99"/>
    <w:rsid w:val="00176461"/>
    <w:rsid w:val="0018051F"/>
    <w:rsid w:val="0018122C"/>
    <w:rsid w:val="00181A47"/>
    <w:rsid w:val="001824F4"/>
    <w:rsid w:val="0018420B"/>
    <w:rsid w:val="0019027A"/>
    <w:rsid w:val="0019069E"/>
    <w:rsid w:val="001909B0"/>
    <w:rsid w:val="00190D83"/>
    <w:rsid w:val="00193B06"/>
    <w:rsid w:val="00194D6F"/>
    <w:rsid w:val="00195216"/>
    <w:rsid w:val="001961A5"/>
    <w:rsid w:val="001A1010"/>
    <w:rsid w:val="001A40F3"/>
    <w:rsid w:val="001B1B96"/>
    <w:rsid w:val="001B36FF"/>
    <w:rsid w:val="001C5C26"/>
    <w:rsid w:val="001C5D31"/>
    <w:rsid w:val="001C68CB"/>
    <w:rsid w:val="001D0A5E"/>
    <w:rsid w:val="001D0E42"/>
    <w:rsid w:val="001D1B1A"/>
    <w:rsid w:val="001D1DA9"/>
    <w:rsid w:val="001D599C"/>
    <w:rsid w:val="001D6222"/>
    <w:rsid w:val="001D79F0"/>
    <w:rsid w:val="001E01EA"/>
    <w:rsid w:val="001E2398"/>
    <w:rsid w:val="001E7C24"/>
    <w:rsid w:val="001F0AF1"/>
    <w:rsid w:val="00202427"/>
    <w:rsid w:val="00204D7A"/>
    <w:rsid w:val="002071FD"/>
    <w:rsid w:val="0020756B"/>
    <w:rsid w:val="0020764F"/>
    <w:rsid w:val="00211050"/>
    <w:rsid w:val="00214EC1"/>
    <w:rsid w:val="00220FAC"/>
    <w:rsid w:val="002225BD"/>
    <w:rsid w:val="00222C02"/>
    <w:rsid w:val="00232FF4"/>
    <w:rsid w:val="00234ECA"/>
    <w:rsid w:val="00235913"/>
    <w:rsid w:val="00235EA6"/>
    <w:rsid w:val="00235FE3"/>
    <w:rsid w:val="002408C7"/>
    <w:rsid w:val="002418AB"/>
    <w:rsid w:val="00242513"/>
    <w:rsid w:val="00243286"/>
    <w:rsid w:val="00244021"/>
    <w:rsid w:val="00250618"/>
    <w:rsid w:val="00252CB4"/>
    <w:rsid w:val="00255E50"/>
    <w:rsid w:val="002613E1"/>
    <w:rsid w:val="00261760"/>
    <w:rsid w:val="002622B1"/>
    <w:rsid w:val="00263ED6"/>
    <w:rsid w:val="0026542F"/>
    <w:rsid w:val="00267423"/>
    <w:rsid w:val="00267A0E"/>
    <w:rsid w:val="00275D07"/>
    <w:rsid w:val="002776F9"/>
    <w:rsid w:val="002822DF"/>
    <w:rsid w:val="0028405A"/>
    <w:rsid w:val="00285720"/>
    <w:rsid w:val="00292C52"/>
    <w:rsid w:val="002A5AE5"/>
    <w:rsid w:val="002A5EE8"/>
    <w:rsid w:val="002A7D34"/>
    <w:rsid w:val="002B0BD2"/>
    <w:rsid w:val="002B2BD6"/>
    <w:rsid w:val="002B78EC"/>
    <w:rsid w:val="002B7948"/>
    <w:rsid w:val="002C172F"/>
    <w:rsid w:val="002C1F25"/>
    <w:rsid w:val="002C6DB9"/>
    <w:rsid w:val="002C725D"/>
    <w:rsid w:val="002D20E3"/>
    <w:rsid w:val="002D698E"/>
    <w:rsid w:val="002D6A94"/>
    <w:rsid w:val="002D7AFB"/>
    <w:rsid w:val="002E096C"/>
    <w:rsid w:val="002E0CCB"/>
    <w:rsid w:val="002E5252"/>
    <w:rsid w:val="002E6D10"/>
    <w:rsid w:val="002F0165"/>
    <w:rsid w:val="002F178F"/>
    <w:rsid w:val="002F553C"/>
    <w:rsid w:val="002F5BED"/>
    <w:rsid w:val="003053B2"/>
    <w:rsid w:val="00307740"/>
    <w:rsid w:val="00310C3D"/>
    <w:rsid w:val="0031124A"/>
    <w:rsid w:val="003137FD"/>
    <w:rsid w:val="00313F00"/>
    <w:rsid w:val="00315504"/>
    <w:rsid w:val="00315F87"/>
    <w:rsid w:val="00316BA2"/>
    <w:rsid w:val="003217BB"/>
    <w:rsid w:val="00321A7F"/>
    <w:rsid w:val="0032451A"/>
    <w:rsid w:val="00325FE4"/>
    <w:rsid w:val="00326786"/>
    <w:rsid w:val="0033198E"/>
    <w:rsid w:val="00336165"/>
    <w:rsid w:val="003369DF"/>
    <w:rsid w:val="0034520D"/>
    <w:rsid w:val="00345A23"/>
    <w:rsid w:val="00346975"/>
    <w:rsid w:val="00346D79"/>
    <w:rsid w:val="00347960"/>
    <w:rsid w:val="00350380"/>
    <w:rsid w:val="003506E6"/>
    <w:rsid w:val="00352B6E"/>
    <w:rsid w:val="00353A7A"/>
    <w:rsid w:val="003641CE"/>
    <w:rsid w:val="00365830"/>
    <w:rsid w:val="00373FB3"/>
    <w:rsid w:val="00374BC6"/>
    <w:rsid w:val="00374ECD"/>
    <w:rsid w:val="00375DE1"/>
    <w:rsid w:val="00382236"/>
    <w:rsid w:val="00385300"/>
    <w:rsid w:val="00387F56"/>
    <w:rsid w:val="00390173"/>
    <w:rsid w:val="003922B5"/>
    <w:rsid w:val="00393326"/>
    <w:rsid w:val="00394C16"/>
    <w:rsid w:val="003962BF"/>
    <w:rsid w:val="003971D3"/>
    <w:rsid w:val="003A0EB3"/>
    <w:rsid w:val="003A14C3"/>
    <w:rsid w:val="003A2F10"/>
    <w:rsid w:val="003A47A2"/>
    <w:rsid w:val="003A4A0F"/>
    <w:rsid w:val="003A6CDF"/>
    <w:rsid w:val="003B2F18"/>
    <w:rsid w:val="003B4554"/>
    <w:rsid w:val="003B4F8F"/>
    <w:rsid w:val="003B6016"/>
    <w:rsid w:val="003C15B6"/>
    <w:rsid w:val="003C4284"/>
    <w:rsid w:val="003C5C9C"/>
    <w:rsid w:val="003C61B1"/>
    <w:rsid w:val="003D12E8"/>
    <w:rsid w:val="003D7705"/>
    <w:rsid w:val="003E13ED"/>
    <w:rsid w:val="003E2157"/>
    <w:rsid w:val="003E6803"/>
    <w:rsid w:val="003E7719"/>
    <w:rsid w:val="003F0FF7"/>
    <w:rsid w:val="003F1427"/>
    <w:rsid w:val="003F2CB6"/>
    <w:rsid w:val="003F5496"/>
    <w:rsid w:val="003F6242"/>
    <w:rsid w:val="0040230F"/>
    <w:rsid w:val="00403BEF"/>
    <w:rsid w:val="00404B92"/>
    <w:rsid w:val="00410723"/>
    <w:rsid w:val="0041762D"/>
    <w:rsid w:val="00420595"/>
    <w:rsid w:val="00420C0F"/>
    <w:rsid w:val="0042646E"/>
    <w:rsid w:val="00426F32"/>
    <w:rsid w:val="0043151B"/>
    <w:rsid w:val="00435B2E"/>
    <w:rsid w:val="004373B2"/>
    <w:rsid w:val="0044411A"/>
    <w:rsid w:val="00446AB9"/>
    <w:rsid w:val="0044774E"/>
    <w:rsid w:val="00447894"/>
    <w:rsid w:val="0045371E"/>
    <w:rsid w:val="00454DE1"/>
    <w:rsid w:val="00455C5B"/>
    <w:rsid w:val="00455DFD"/>
    <w:rsid w:val="004574F2"/>
    <w:rsid w:val="004624F2"/>
    <w:rsid w:val="00463AB4"/>
    <w:rsid w:val="004658B1"/>
    <w:rsid w:val="00467EEA"/>
    <w:rsid w:val="00471243"/>
    <w:rsid w:val="00471AE2"/>
    <w:rsid w:val="004778EE"/>
    <w:rsid w:val="00481C4B"/>
    <w:rsid w:val="00485DC3"/>
    <w:rsid w:val="004863AA"/>
    <w:rsid w:val="004867D3"/>
    <w:rsid w:val="00492E28"/>
    <w:rsid w:val="004945D1"/>
    <w:rsid w:val="00494CD8"/>
    <w:rsid w:val="00494EE4"/>
    <w:rsid w:val="004957C6"/>
    <w:rsid w:val="00497BF4"/>
    <w:rsid w:val="004A0F66"/>
    <w:rsid w:val="004B08AB"/>
    <w:rsid w:val="004B4366"/>
    <w:rsid w:val="004B4601"/>
    <w:rsid w:val="004B620E"/>
    <w:rsid w:val="004B7772"/>
    <w:rsid w:val="004C3A25"/>
    <w:rsid w:val="004C72A0"/>
    <w:rsid w:val="004D1546"/>
    <w:rsid w:val="004D5648"/>
    <w:rsid w:val="004E2B22"/>
    <w:rsid w:val="004E51CB"/>
    <w:rsid w:val="004E7326"/>
    <w:rsid w:val="004F624A"/>
    <w:rsid w:val="005013EB"/>
    <w:rsid w:val="00502EDF"/>
    <w:rsid w:val="00503BE6"/>
    <w:rsid w:val="00505E05"/>
    <w:rsid w:val="005110C8"/>
    <w:rsid w:val="0051277C"/>
    <w:rsid w:val="005140DA"/>
    <w:rsid w:val="005147D5"/>
    <w:rsid w:val="00517053"/>
    <w:rsid w:val="00522656"/>
    <w:rsid w:val="00524BFB"/>
    <w:rsid w:val="005262B1"/>
    <w:rsid w:val="00527470"/>
    <w:rsid w:val="005300E1"/>
    <w:rsid w:val="0053013C"/>
    <w:rsid w:val="0053160F"/>
    <w:rsid w:val="00531CEF"/>
    <w:rsid w:val="005418B9"/>
    <w:rsid w:val="005420B0"/>
    <w:rsid w:val="00544813"/>
    <w:rsid w:val="00545260"/>
    <w:rsid w:val="0055345D"/>
    <w:rsid w:val="00556014"/>
    <w:rsid w:val="005578F9"/>
    <w:rsid w:val="00562478"/>
    <w:rsid w:val="00562971"/>
    <w:rsid w:val="00570C11"/>
    <w:rsid w:val="00571FDE"/>
    <w:rsid w:val="005744CC"/>
    <w:rsid w:val="0057465F"/>
    <w:rsid w:val="00575D33"/>
    <w:rsid w:val="00580EB4"/>
    <w:rsid w:val="00583F87"/>
    <w:rsid w:val="00584552"/>
    <w:rsid w:val="00587BD7"/>
    <w:rsid w:val="00592A1C"/>
    <w:rsid w:val="0059338D"/>
    <w:rsid w:val="00597A12"/>
    <w:rsid w:val="005A42D7"/>
    <w:rsid w:val="005A7F17"/>
    <w:rsid w:val="005B3776"/>
    <w:rsid w:val="005B3B62"/>
    <w:rsid w:val="005C07B0"/>
    <w:rsid w:val="005C58AC"/>
    <w:rsid w:val="005C5B6F"/>
    <w:rsid w:val="005D04BE"/>
    <w:rsid w:val="005D18C2"/>
    <w:rsid w:val="005D38C0"/>
    <w:rsid w:val="005D4F49"/>
    <w:rsid w:val="005D7483"/>
    <w:rsid w:val="005E120E"/>
    <w:rsid w:val="005E12F0"/>
    <w:rsid w:val="005E18D0"/>
    <w:rsid w:val="005E7249"/>
    <w:rsid w:val="005F3AAA"/>
    <w:rsid w:val="005F7F66"/>
    <w:rsid w:val="006032E3"/>
    <w:rsid w:val="00603345"/>
    <w:rsid w:val="006041F5"/>
    <w:rsid w:val="00611407"/>
    <w:rsid w:val="00615A64"/>
    <w:rsid w:val="0062037E"/>
    <w:rsid w:val="00620E63"/>
    <w:rsid w:val="0062276C"/>
    <w:rsid w:val="00622929"/>
    <w:rsid w:val="00622D6F"/>
    <w:rsid w:val="006238A5"/>
    <w:rsid w:val="006251BC"/>
    <w:rsid w:val="00634C49"/>
    <w:rsid w:val="006367FE"/>
    <w:rsid w:val="006403D3"/>
    <w:rsid w:val="0064480C"/>
    <w:rsid w:val="00645ABB"/>
    <w:rsid w:val="00646864"/>
    <w:rsid w:val="00647050"/>
    <w:rsid w:val="00656087"/>
    <w:rsid w:val="006608AE"/>
    <w:rsid w:val="0066535C"/>
    <w:rsid w:val="00671212"/>
    <w:rsid w:val="00674C2F"/>
    <w:rsid w:val="00675BC7"/>
    <w:rsid w:val="00677784"/>
    <w:rsid w:val="006778A7"/>
    <w:rsid w:val="0069050D"/>
    <w:rsid w:val="00692A71"/>
    <w:rsid w:val="00697385"/>
    <w:rsid w:val="00697F1C"/>
    <w:rsid w:val="006A0080"/>
    <w:rsid w:val="006A1149"/>
    <w:rsid w:val="006A33D2"/>
    <w:rsid w:val="006A446A"/>
    <w:rsid w:val="006A79B8"/>
    <w:rsid w:val="006B11CA"/>
    <w:rsid w:val="006B1B32"/>
    <w:rsid w:val="006B3265"/>
    <w:rsid w:val="006B583D"/>
    <w:rsid w:val="006B733E"/>
    <w:rsid w:val="006C6396"/>
    <w:rsid w:val="006C63C1"/>
    <w:rsid w:val="006D01BF"/>
    <w:rsid w:val="006D1512"/>
    <w:rsid w:val="006D3ED8"/>
    <w:rsid w:val="006E6543"/>
    <w:rsid w:val="00702209"/>
    <w:rsid w:val="00702D0A"/>
    <w:rsid w:val="00702D32"/>
    <w:rsid w:val="0070567D"/>
    <w:rsid w:val="007070AA"/>
    <w:rsid w:val="00710BC0"/>
    <w:rsid w:val="00715D5C"/>
    <w:rsid w:val="007265AE"/>
    <w:rsid w:val="00727EA4"/>
    <w:rsid w:val="00730DBC"/>
    <w:rsid w:val="00731D31"/>
    <w:rsid w:val="00734103"/>
    <w:rsid w:val="00742C24"/>
    <w:rsid w:val="007438F6"/>
    <w:rsid w:val="00743DC5"/>
    <w:rsid w:val="00744645"/>
    <w:rsid w:val="00744E57"/>
    <w:rsid w:val="0075233E"/>
    <w:rsid w:val="00754F9B"/>
    <w:rsid w:val="00755EE5"/>
    <w:rsid w:val="00762A2D"/>
    <w:rsid w:val="00763183"/>
    <w:rsid w:val="0076480D"/>
    <w:rsid w:val="007660D4"/>
    <w:rsid w:val="00780472"/>
    <w:rsid w:val="00795AB0"/>
    <w:rsid w:val="007A0914"/>
    <w:rsid w:val="007A2338"/>
    <w:rsid w:val="007C2864"/>
    <w:rsid w:val="007C3833"/>
    <w:rsid w:val="007C52C0"/>
    <w:rsid w:val="007C5C34"/>
    <w:rsid w:val="007D185D"/>
    <w:rsid w:val="007D385C"/>
    <w:rsid w:val="007D4085"/>
    <w:rsid w:val="007E049E"/>
    <w:rsid w:val="007E0F9E"/>
    <w:rsid w:val="007E43D8"/>
    <w:rsid w:val="007E684A"/>
    <w:rsid w:val="007E697D"/>
    <w:rsid w:val="007F3347"/>
    <w:rsid w:val="007F3A4F"/>
    <w:rsid w:val="007F58A2"/>
    <w:rsid w:val="0080093D"/>
    <w:rsid w:val="00803B0F"/>
    <w:rsid w:val="00804069"/>
    <w:rsid w:val="00805D92"/>
    <w:rsid w:val="00807086"/>
    <w:rsid w:val="00807586"/>
    <w:rsid w:val="00811A52"/>
    <w:rsid w:val="00820018"/>
    <w:rsid w:val="00820A34"/>
    <w:rsid w:val="00821B6C"/>
    <w:rsid w:val="0082456F"/>
    <w:rsid w:val="00826DA8"/>
    <w:rsid w:val="008307A9"/>
    <w:rsid w:val="008342EB"/>
    <w:rsid w:val="008349F8"/>
    <w:rsid w:val="00834A66"/>
    <w:rsid w:val="00836E51"/>
    <w:rsid w:val="008372D2"/>
    <w:rsid w:val="008374A5"/>
    <w:rsid w:val="00837CE3"/>
    <w:rsid w:val="00850703"/>
    <w:rsid w:val="00851997"/>
    <w:rsid w:val="00853BFD"/>
    <w:rsid w:val="00855B22"/>
    <w:rsid w:val="00862632"/>
    <w:rsid w:val="00863878"/>
    <w:rsid w:val="00865934"/>
    <w:rsid w:val="00867411"/>
    <w:rsid w:val="008748A9"/>
    <w:rsid w:val="00875955"/>
    <w:rsid w:val="0087656F"/>
    <w:rsid w:val="008778FC"/>
    <w:rsid w:val="00884D83"/>
    <w:rsid w:val="0089090C"/>
    <w:rsid w:val="00897374"/>
    <w:rsid w:val="008A0C1F"/>
    <w:rsid w:val="008A7E52"/>
    <w:rsid w:val="008B55A9"/>
    <w:rsid w:val="008B6B91"/>
    <w:rsid w:val="008C5B7A"/>
    <w:rsid w:val="008C5C3E"/>
    <w:rsid w:val="008C633C"/>
    <w:rsid w:val="008C7D73"/>
    <w:rsid w:val="008C7EA5"/>
    <w:rsid w:val="008D07A0"/>
    <w:rsid w:val="008D23BE"/>
    <w:rsid w:val="008D2AE0"/>
    <w:rsid w:val="008D409D"/>
    <w:rsid w:val="008D4189"/>
    <w:rsid w:val="008D468A"/>
    <w:rsid w:val="008E09BB"/>
    <w:rsid w:val="008E4EBC"/>
    <w:rsid w:val="008E59D3"/>
    <w:rsid w:val="008F04E0"/>
    <w:rsid w:val="008F3B4B"/>
    <w:rsid w:val="008F3F2D"/>
    <w:rsid w:val="008F77B3"/>
    <w:rsid w:val="0090124C"/>
    <w:rsid w:val="0090423D"/>
    <w:rsid w:val="00907AB3"/>
    <w:rsid w:val="0091274D"/>
    <w:rsid w:val="00912EC9"/>
    <w:rsid w:val="009133FC"/>
    <w:rsid w:val="00914445"/>
    <w:rsid w:val="00930146"/>
    <w:rsid w:val="009304AE"/>
    <w:rsid w:val="00930A91"/>
    <w:rsid w:val="00937CD5"/>
    <w:rsid w:val="00941E74"/>
    <w:rsid w:val="00944B50"/>
    <w:rsid w:val="009469CF"/>
    <w:rsid w:val="00947E92"/>
    <w:rsid w:val="0095161D"/>
    <w:rsid w:val="0095372F"/>
    <w:rsid w:val="00955F6E"/>
    <w:rsid w:val="00957BEF"/>
    <w:rsid w:val="0096234E"/>
    <w:rsid w:val="00965A51"/>
    <w:rsid w:val="00966302"/>
    <w:rsid w:val="009679D4"/>
    <w:rsid w:val="00971611"/>
    <w:rsid w:val="00971AB5"/>
    <w:rsid w:val="009735E8"/>
    <w:rsid w:val="0097409D"/>
    <w:rsid w:val="009749B6"/>
    <w:rsid w:val="00975185"/>
    <w:rsid w:val="0097632A"/>
    <w:rsid w:val="00977FB3"/>
    <w:rsid w:val="00980AB6"/>
    <w:rsid w:val="009814A9"/>
    <w:rsid w:val="00981FB5"/>
    <w:rsid w:val="009823CC"/>
    <w:rsid w:val="00985952"/>
    <w:rsid w:val="00997936"/>
    <w:rsid w:val="009A15AC"/>
    <w:rsid w:val="009A4E66"/>
    <w:rsid w:val="009A4FC8"/>
    <w:rsid w:val="009A5384"/>
    <w:rsid w:val="009A5766"/>
    <w:rsid w:val="009A755A"/>
    <w:rsid w:val="009B2041"/>
    <w:rsid w:val="009B397C"/>
    <w:rsid w:val="009B441F"/>
    <w:rsid w:val="009B4917"/>
    <w:rsid w:val="009B5876"/>
    <w:rsid w:val="009C0C4B"/>
    <w:rsid w:val="009C26BD"/>
    <w:rsid w:val="009C3F3A"/>
    <w:rsid w:val="009C676E"/>
    <w:rsid w:val="009C6D05"/>
    <w:rsid w:val="009D0AA1"/>
    <w:rsid w:val="009D0D21"/>
    <w:rsid w:val="009D3349"/>
    <w:rsid w:val="009D385F"/>
    <w:rsid w:val="009D6C76"/>
    <w:rsid w:val="009E3221"/>
    <w:rsid w:val="009E5534"/>
    <w:rsid w:val="009E572D"/>
    <w:rsid w:val="009E5763"/>
    <w:rsid w:val="009F0883"/>
    <w:rsid w:val="009F4F02"/>
    <w:rsid w:val="00A00543"/>
    <w:rsid w:val="00A01954"/>
    <w:rsid w:val="00A0212B"/>
    <w:rsid w:val="00A025AB"/>
    <w:rsid w:val="00A0500F"/>
    <w:rsid w:val="00A0557A"/>
    <w:rsid w:val="00A06C41"/>
    <w:rsid w:val="00A15FFF"/>
    <w:rsid w:val="00A27A78"/>
    <w:rsid w:val="00A426A5"/>
    <w:rsid w:val="00A432BB"/>
    <w:rsid w:val="00A4771F"/>
    <w:rsid w:val="00A51C12"/>
    <w:rsid w:val="00A51DD9"/>
    <w:rsid w:val="00A55B56"/>
    <w:rsid w:val="00A5694F"/>
    <w:rsid w:val="00A6207F"/>
    <w:rsid w:val="00A7638C"/>
    <w:rsid w:val="00A765DA"/>
    <w:rsid w:val="00A76B17"/>
    <w:rsid w:val="00A778B4"/>
    <w:rsid w:val="00A82016"/>
    <w:rsid w:val="00A8353E"/>
    <w:rsid w:val="00A87919"/>
    <w:rsid w:val="00A9010D"/>
    <w:rsid w:val="00A9245F"/>
    <w:rsid w:val="00A93647"/>
    <w:rsid w:val="00A93867"/>
    <w:rsid w:val="00AA0507"/>
    <w:rsid w:val="00AA7748"/>
    <w:rsid w:val="00AA7A01"/>
    <w:rsid w:val="00AB48DB"/>
    <w:rsid w:val="00AB62C7"/>
    <w:rsid w:val="00AB70B8"/>
    <w:rsid w:val="00AB7BEA"/>
    <w:rsid w:val="00AC263E"/>
    <w:rsid w:val="00AD2349"/>
    <w:rsid w:val="00AD3A36"/>
    <w:rsid w:val="00AD3AA1"/>
    <w:rsid w:val="00AD442E"/>
    <w:rsid w:val="00AD52C9"/>
    <w:rsid w:val="00AD5899"/>
    <w:rsid w:val="00AE16BB"/>
    <w:rsid w:val="00AE1ED0"/>
    <w:rsid w:val="00AE380A"/>
    <w:rsid w:val="00AE3C35"/>
    <w:rsid w:val="00AE6DDF"/>
    <w:rsid w:val="00AF24B9"/>
    <w:rsid w:val="00AF3851"/>
    <w:rsid w:val="00AF5756"/>
    <w:rsid w:val="00AF667C"/>
    <w:rsid w:val="00B0046B"/>
    <w:rsid w:val="00B03523"/>
    <w:rsid w:val="00B06B30"/>
    <w:rsid w:val="00B10974"/>
    <w:rsid w:val="00B119AD"/>
    <w:rsid w:val="00B14745"/>
    <w:rsid w:val="00B14E60"/>
    <w:rsid w:val="00B16EE2"/>
    <w:rsid w:val="00B172CA"/>
    <w:rsid w:val="00B22102"/>
    <w:rsid w:val="00B224F6"/>
    <w:rsid w:val="00B23FB8"/>
    <w:rsid w:val="00B26309"/>
    <w:rsid w:val="00B308C6"/>
    <w:rsid w:val="00B359D0"/>
    <w:rsid w:val="00B35AFF"/>
    <w:rsid w:val="00B42F28"/>
    <w:rsid w:val="00B449C4"/>
    <w:rsid w:val="00B4663B"/>
    <w:rsid w:val="00B53557"/>
    <w:rsid w:val="00B53F7E"/>
    <w:rsid w:val="00B604B1"/>
    <w:rsid w:val="00B6124F"/>
    <w:rsid w:val="00B64EF3"/>
    <w:rsid w:val="00B677BF"/>
    <w:rsid w:val="00B67A5F"/>
    <w:rsid w:val="00B751A1"/>
    <w:rsid w:val="00B77A74"/>
    <w:rsid w:val="00B81B01"/>
    <w:rsid w:val="00B83A5D"/>
    <w:rsid w:val="00B83F53"/>
    <w:rsid w:val="00B85ADE"/>
    <w:rsid w:val="00B868BB"/>
    <w:rsid w:val="00B86A85"/>
    <w:rsid w:val="00B90473"/>
    <w:rsid w:val="00B94F4E"/>
    <w:rsid w:val="00B96091"/>
    <w:rsid w:val="00BA148E"/>
    <w:rsid w:val="00BA14F9"/>
    <w:rsid w:val="00BA179D"/>
    <w:rsid w:val="00BA347B"/>
    <w:rsid w:val="00BA42C9"/>
    <w:rsid w:val="00BA462D"/>
    <w:rsid w:val="00BA7928"/>
    <w:rsid w:val="00BB02D1"/>
    <w:rsid w:val="00BB0783"/>
    <w:rsid w:val="00BB1C58"/>
    <w:rsid w:val="00BB32BB"/>
    <w:rsid w:val="00BB3890"/>
    <w:rsid w:val="00BB4B2F"/>
    <w:rsid w:val="00BB590F"/>
    <w:rsid w:val="00BB635C"/>
    <w:rsid w:val="00BC1A39"/>
    <w:rsid w:val="00BC3179"/>
    <w:rsid w:val="00BC6D54"/>
    <w:rsid w:val="00BD3538"/>
    <w:rsid w:val="00BD5036"/>
    <w:rsid w:val="00BD5204"/>
    <w:rsid w:val="00BD6A14"/>
    <w:rsid w:val="00BD7915"/>
    <w:rsid w:val="00BE2BA2"/>
    <w:rsid w:val="00BE3699"/>
    <w:rsid w:val="00BF306F"/>
    <w:rsid w:val="00BF4817"/>
    <w:rsid w:val="00BF64A7"/>
    <w:rsid w:val="00C00469"/>
    <w:rsid w:val="00C07B9E"/>
    <w:rsid w:val="00C1139F"/>
    <w:rsid w:val="00C114A3"/>
    <w:rsid w:val="00C13AAB"/>
    <w:rsid w:val="00C24B4F"/>
    <w:rsid w:val="00C2619C"/>
    <w:rsid w:val="00C30FB8"/>
    <w:rsid w:val="00C311C7"/>
    <w:rsid w:val="00C321F8"/>
    <w:rsid w:val="00C3221B"/>
    <w:rsid w:val="00C375BA"/>
    <w:rsid w:val="00C40CFB"/>
    <w:rsid w:val="00C42DE3"/>
    <w:rsid w:val="00C4336B"/>
    <w:rsid w:val="00C51BA9"/>
    <w:rsid w:val="00C54DCD"/>
    <w:rsid w:val="00C57B7F"/>
    <w:rsid w:val="00C60861"/>
    <w:rsid w:val="00C61F97"/>
    <w:rsid w:val="00C637FA"/>
    <w:rsid w:val="00C678E8"/>
    <w:rsid w:val="00C722CE"/>
    <w:rsid w:val="00C73229"/>
    <w:rsid w:val="00C73696"/>
    <w:rsid w:val="00C81078"/>
    <w:rsid w:val="00C86129"/>
    <w:rsid w:val="00C90824"/>
    <w:rsid w:val="00C91F06"/>
    <w:rsid w:val="00C94B86"/>
    <w:rsid w:val="00CA0D1E"/>
    <w:rsid w:val="00CA3EA7"/>
    <w:rsid w:val="00CA3F4D"/>
    <w:rsid w:val="00CA3FB6"/>
    <w:rsid w:val="00CA4597"/>
    <w:rsid w:val="00CA7C25"/>
    <w:rsid w:val="00CB0521"/>
    <w:rsid w:val="00CB1A99"/>
    <w:rsid w:val="00CB3FA7"/>
    <w:rsid w:val="00CB5EA0"/>
    <w:rsid w:val="00CC3CD3"/>
    <w:rsid w:val="00CC620B"/>
    <w:rsid w:val="00CC6A90"/>
    <w:rsid w:val="00CC7538"/>
    <w:rsid w:val="00CC7F7A"/>
    <w:rsid w:val="00CD2400"/>
    <w:rsid w:val="00CD4AEC"/>
    <w:rsid w:val="00CD63A2"/>
    <w:rsid w:val="00CE13B9"/>
    <w:rsid w:val="00CE2CD7"/>
    <w:rsid w:val="00CE2EF4"/>
    <w:rsid w:val="00CE3012"/>
    <w:rsid w:val="00CF2509"/>
    <w:rsid w:val="00D00041"/>
    <w:rsid w:val="00D00249"/>
    <w:rsid w:val="00D05CBC"/>
    <w:rsid w:val="00D06AB8"/>
    <w:rsid w:val="00D14034"/>
    <w:rsid w:val="00D21C1F"/>
    <w:rsid w:val="00D32275"/>
    <w:rsid w:val="00D42E8F"/>
    <w:rsid w:val="00D43A2D"/>
    <w:rsid w:val="00D43DC1"/>
    <w:rsid w:val="00D43EAF"/>
    <w:rsid w:val="00D4503C"/>
    <w:rsid w:val="00D452AF"/>
    <w:rsid w:val="00D52A7C"/>
    <w:rsid w:val="00D5407F"/>
    <w:rsid w:val="00D54DEF"/>
    <w:rsid w:val="00D55AA3"/>
    <w:rsid w:val="00D572C6"/>
    <w:rsid w:val="00D620D0"/>
    <w:rsid w:val="00D64E00"/>
    <w:rsid w:val="00D653D2"/>
    <w:rsid w:val="00D67611"/>
    <w:rsid w:val="00D7116B"/>
    <w:rsid w:val="00D714C0"/>
    <w:rsid w:val="00D72A34"/>
    <w:rsid w:val="00D74581"/>
    <w:rsid w:val="00D75F0B"/>
    <w:rsid w:val="00D8125E"/>
    <w:rsid w:val="00D81A5B"/>
    <w:rsid w:val="00D82385"/>
    <w:rsid w:val="00D82AEA"/>
    <w:rsid w:val="00D835B6"/>
    <w:rsid w:val="00D83732"/>
    <w:rsid w:val="00D87677"/>
    <w:rsid w:val="00D938C3"/>
    <w:rsid w:val="00D95CC2"/>
    <w:rsid w:val="00DA124A"/>
    <w:rsid w:val="00DA242F"/>
    <w:rsid w:val="00DA2D49"/>
    <w:rsid w:val="00DA4001"/>
    <w:rsid w:val="00DB375F"/>
    <w:rsid w:val="00DB603B"/>
    <w:rsid w:val="00DC1AF0"/>
    <w:rsid w:val="00DC4FF6"/>
    <w:rsid w:val="00DC73D9"/>
    <w:rsid w:val="00DC7F06"/>
    <w:rsid w:val="00DD2566"/>
    <w:rsid w:val="00DE05F6"/>
    <w:rsid w:val="00DE3E53"/>
    <w:rsid w:val="00DE4915"/>
    <w:rsid w:val="00DE5D13"/>
    <w:rsid w:val="00DE7CC3"/>
    <w:rsid w:val="00DF16BA"/>
    <w:rsid w:val="00DF3315"/>
    <w:rsid w:val="00E03760"/>
    <w:rsid w:val="00E045DC"/>
    <w:rsid w:val="00E0551E"/>
    <w:rsid w:val="00E058CE"/>
    <w:rsid w:val="00E05AE7"/>
    <w:rsid w:val="00E06438"/>
    <w:rsid w:val="00E11795"/>
    <w:rsid w:val="00E13BBB"/>
    <w:rsid w:val="00E140F9"/>
    <w:rsid w:val="00E17CC0"/>
    <w:rsid w:val="00E21DBD"/>
    <w:rsid w:val="00E2363B"/>
    <w:rsid w:val="00E25BD6"/>
    <w:rsid w:val="00E25C30"/>
    <w:rsid w:val="00E25E31"/>
    <w:rsid w:val="00E31E9F"/>
    <w:rsid w:val="00E329CF"/>
    <w:rsid w:val="00E33F43"/>
    <w:rsid w:val="00E36279"/>
    <w:rsid w:val="00E36499"/>
    <w:rsid w:val="00E405DB"/>
    <w:rsid w:val="00E4324A"/>
    <w:rsid w:val="00E46501"/>
    <w:rsid w:val="00E558E4"/>
    <w:rsid w:val="00E601A7"/>
    <w:rsid w:val="00E66185"/>
    <w:rsid w:val="00E70990"/>
    <w:rsid w:val="00E71EDA"/>
    <w:rsid w:val="00E74D65"/>
    <w:rsid w:val="00E754BF"/>
    <w:rsid w:val="00E856E7"/>
    <w:rsid w:val="00E92180"/>
    <w:rsid w:val="00E923E8"/>
    <w:rsid w:val="00E97A34"/>
    <w:rsid w:val="00E97B25"/>
    <w:rsid w:val="00EA47E8"/>
    <w:rsid w:val="00EB03F1"/>
    <w:rsid w:val="00EB12F0"/>
    <w:rsid w:val="00EB6936"/>
    <w:rsid w:val="00EB6EB3"/>
    <w:rsid w:val="00EC68A8"/>
    <w:rsid w:val="00ED1814"/>
    <w:rsid w:val="00ED3C41"/>
    <w:rsid w:val="00ED44F5"/>
    <w:rsid w:val="00ED50E9"/>
    <w:rsid w:val="00ED551C"/>
    <w:rsid w:val="00ED5A4C"/>
    <w:rsid w:val="00ED6DA6"/>
    <w:rsid w:val="00EF4E0B"/>
    <w:rsid w:val="00EF55B5"/>
    <w:rsid w:val="00EF6A8A"/>
    <w:rsid w:val="00EF6F6E"/>
    <w:rsid w:val="00F002AB"/>
    <w:rsid w:val="00F018F2"/>
    <w:rsid w:val="00F01EFD"/>
    <w:rsid w:val="00F03679"/>
    <w:rsid w:val="00F04446"/>
    <w:rsid w:val="00F04E48"/>
    <w:rsid w:val="00F122CA"/>
    <w:rsid w:val="00F148C3"/>
    <w:rsid w:val="00F16F98"/>
    <w:rsid w:val="00F21476"/>
    <w:rsid w:val="00F3023B"/>
    <w:rsid w:val="00F3206E"/>
    <w:rsid w:val="00F32B25"/>
    <w:rsid w:val="00F41F16"/>
    <w:rsid w:val="00F42A59"/>
    <w:rsid w:val="00F451E9"/>
    <w:rsid w:val="00F45C03"/>
    <w:rsid w:val="00F468C5"/>
    <w:rsid w:val="00F5295D"/>
    <w:rsid w:val="00F61536"/>
    <w:rsid w:val="00F61D81"/>
    <w:rsid w:val="00F6693B"/>
    <w:rsid w:val="00F73FC5"/>
    <w:rsid w:val="00F76F0D"/>
    <w:rsid w:val="00F77580"/>
    <w:rsid w:val="00F805AB"/>
    <w:rsid w:val="00F832BA"/>
    <w:rsid w:val="00F83667"/>
    <w:rsid w:val="00F872B2"/>
    <w:rsid w:val="00F87C1C"/>
    <w:rsid w:val="00F9504D"/>
    <w:rsid w:val="00F95B62"/>
    <w:rsid w:val="00F95BE0"/>
    <w:rsid w:val="00F96E77"/>
    <w:rsid w:val="00FA1E91"/>
    <w:rsid w:val="00FA2054"/>
    <w:rsid w:val="00FA432F"/>
    <w:rsid w:val="00FA557B"/>
    <w:rsid w:val="00FB5153"/>
    <w:rsid w:val="00FB682C"/>
    <w:rsid w:val="00FD4594"/>
    <w:rsid w:val="00FD7604"/>
    <w:rsid w:val="00FE01B6"/>
    <w:rsid w:val="00FE0591"/>
    <w:rsid w:val="00FE3E0B"/>
    <w:rsid w:val="00FE422F"/>
    <w:rsid w:val="00FE6839"/>
    <w:rsid w:val="00FF2541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3EB2DCC2"/>
  <w15:chartTrackingRefBased/>
  <w15:docId w15:val="{35A91CE5-25C0-4E17-ACFF-47A225FC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aliases w:val="Nadpis 1 Char Char,Styl Nadpis 1,Nadpis 1 bez číslování"/>
    <w:basedOn w:val="Normln"/>
    <w:next w:val="Zkladntext"/>
    <w:qFormat/>
    <w:rsid w:val="009133FC"/>
    <w:pPr>
      <w:keepNext/>
      <w:keepLines/>
      <w:numPr>
        <w:numId w:val="1"/>
      </w:numPr>
      <w:shd w:val="pct10" w:color="auto" w:fill="auto"/>
      <w:spacing w:before="220" w:after="220" w:line="280" w:lineRule="atLeast"/>
      <w:jc w:val="both"/>
      <w:outlineLvl w:val="0"/>
    </w:pPr>
    <w:rPr>
      <w:rFonts w:ascii="Arial" w:hAnsi="Arial"/>
      <w:b/>
      <w:spacing w:val="-10"/>
      <w:kern w:val="28"/>
      <w:position w:val="6"/>
      <w:sz w:val="20"/>
      <w:szCs w:val="20"/>
      <w:lang w:val="en-GB"/>
    </w:rPr>
  </w:style>
  <w:style w:type="paragraph" w:styleId="Nadpis2">
    <w:name w:val="heading 2"/>
    <w:aliases w:val="Nadpis 2 Char Char Char,Nadpis 2 Char Char,Nadpis 2 Char Char52,Nadpis 2 Char Char61,Nadpis 2 - ne na nove strane"/>
    <w:basedOn w:val="Normln"/>
    <w:next w:val="Zkladntext"/>
    <w:link w:val="Nadpis2Char"/>
    <w:qFormat/>
    <w:rsid w:val="009133FC"/>
    <w:pPr>
      <w:keepNext/>
      <w:keepLines/>
      <w:numPr>
        <w:ilvl w:val="1"/>
        <w:numId w:val="1"/>
      </w:numPr>
      <w:spacing w:before="140" w:line="220" w:lineRule="atLeast"/>
      <w:jc w:val="both"/>
      <w:outlineLvl w:val="1"/>
    </w:pPr>
    <w:rPr>
      <w:rFonts w:ascii="Arial" w:hAnsi="Arial"/>
      <w:b/>
      <w:spacing w:val="-4"/>
      <w:kern w:val="28"/>
      <w:sz w:val="22"/>
      <w:szCs w:val="20"/>
      <w:lang w:val="en-GB"/>
    </w:rPr>
  </w:style>
  <w:style w:type="paragraph" w:styleId="Nadpis3">
    <w:name w:val="heading 3"/>
    <w:basedOn w:val="Normln"/>
    <w:next w:val="Zkladntext"/>
    <w:qFormat/>
    <w:rsid w:val="009133FC"/>
    <w:pPr>
      <w:keepNext/>
      <w:keepLines/>
      <w:numPr>
        <w:ilvl w:val="2"/>
        <w:numId w:val="1"/>
      </w:numPr>
      <w:spacing w:before="140" w:line="220" w:lineRule="atLeast"/>
      <w:jc w:val="both"/>
      <w:outlineLvl w:val="2"/>
    </w:pPr>
    <w:rPr>
      <w:rFonts w:ascii="Arial" w:hAnsi="Arial"/>
      <w:spacing w:val="-4"/>
      <w:kern w:val="28"/>
      <w:sz w:val="22"/>
      <w:szCs w:val="20"/>
    </w:rPr>
  </w:style>
  <w:style w:type="paragraph" w:styleId="Nadpis4">
    <w:name w:val="heading 4"/>
    <w:basedOn w:val="Normln"/>
    <w:next w:val="Normln"/>
    <w:qFormat/>
    <w:rsid w:val="009133FC"/>
    <w:pPr>
      <w:keepNext/>
      <w:numPr>
        <w:ilvl w:val="3"/>
        <w:numId w:val="1"/>
      </w:numPr>
      <w:jc w:val="both"/>
      <w:outlineLvl w:val="3"/>
    </w:pPr>
    <w:rPr>
      <w:rFonts w:ascii="Arial" w:hAnsi="Arial"/>
      <w:sz w:val="20"/>
      <w:szCs w:val="20"/>
    </w:rPr>
  </w:style>
  <w:style w:type="paragraph" w:styleId="Nadpis5">
    <w:name w:val="heading 5"/>
    <w:basedOn w:val="Normln"/>
    <w:next w:val="Normln"/>
    <w:qFormat/>
    <w:rsid w:val="009133FC"/>
    <w:pPr>
      <w:numPr>
        <w:ilvl w:val="4"/>
        <w:numId w:val="1"/>
      </w:numPr>
      <w:spacing w:before="240" w:after="60"/>
      <w:jc w:val="both"/>
      <w:outlineLvl w:val="4"/>
    </w:pPr>
    <w:rPr>
      <w:sz w:val="20"/>
      <w:szCs w:val="20"/>
    </w:rPr>
  </w:style>
  <w:style w:type="paragraph" w:styleId="Nadpis6">
    <w:name w:val="heading 6"/>
    <w:basedOn w:val="Normln"/>
    <w:next w:val="Normln"/>
    <w:qFormat/>
    <w:rsid w:val="009133FC"/>
    <w:pPr>
      <w:numPr>
        <w:ilvl w:val="5"/>
        <w:numId w:val="1"/>
      </w:numPr>
      <w:spacing w:before="240" w:after="60"/>
      <w:jc w:val="both"/>
      <w:outlineLvl w:val="5"/>
    </w:pPr>
    <w:rPr>
      <w:i/>
      <w:sz w:val="20"/>
      <w:szCs w:val="20"/>
    </w:rPr>
  </w:style>
  <w:style w:type="paragraph" w:styleId="Nadpis7">
    <w:name w:val="heading 7"/>
    <w:basedOn w:val="Normln"/>
    <w:next w:val="Normln"/>
    <w:qFormat/>
    <w:rsid w:val="009133FC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18"/>
      <w:szCs w:val="20"/>
    </w:rPr>
  </w:style>
  <w:style w:type="paragraph" w:styleId="Nadpis8">
    <w:name w:val="heading 8"/>
    <w:basedOn w:val="Normln"/>
    <w:next w:val="Normln"/>
    <w:qFormat/>
    <w:rsid w:val="009133FC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18"/>
      <w:szCs w:val="20"/>
    </w:rPr>
  </w:style>
  <w:style w:type="paragraph" w:styleId="Nadpis9">
    <w:name w:val="heading 9"/>
    <w:basedOn w:val="Normln"/>
    <w:next w:val="Normln"/>
    <w:qFormat/>
    <w:rsid w:val="009133FC"/>
    <w:pPr>
      <w:numPr>
        <w:ilvl w:val="8"/>
        <w:numId w:val="1"/>
      </w:numPr>
      <w:spacing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character" w:customStyle="1" w:styleId="Nadpis2Char">
    <w:name w:val="Nadpis 2 Char"/>
    <w:aliases w:val="Nadpis 2 Char Char Char Char,Nadpis 2 Char Char Char1,Nadpis 2 Char Char52 Char,Nadpis 2 Char Char61 Char,Nadpis 2 - ne na nove strane Char"/>
    <w:link w:val="Nadpis2"/>
    <w:rsid w:val="009133FC"/>
    <w:rPr>
      <w:rFonts w:ascii="Arial" w:hAnsi="Arial"/>
      <w:b/>
      <w:spacing w:val="-4"/>
      <w:kern w:val="28"/>
      <w:sz w:val="22"/>
      <w:lang w:val="en-GB"/>
    </w:rPr>
  </w:style>
  <w:style w:type="paragraph" w:styleId="Zkladntext">
    <w:name w:val="Body Text"/>
    <w:basedOn w:val="Normln"/>
    <w:pPr>
      <w:spacing w:after="120"/>
    </w:pPr>
  </w:style>
  <w:style w:type="paragraph" w:styleId="Textpoznpodarou">
    <w:name w:val="footnote text"/>
    <w:basedOn w:val="Normln"/>
    <w:link w:val="TextpoznpodarouChar"/>
    <w:rPr>
      <w:sz w:val="20"/>
      <w:szCs w:val="20"/>
    </w:rPr>
  </w:style>
  <w:style w:type="character" w:styleId="Znakapoznpodarou">
    <w:name w:val="footnote reference"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Obsah1">
    <w:name w:val="toc 1"/>
    <w:basedOn w:val="Normln"/>
    <w:next w:val="Normln"/>
    <w:autoRedefine/>
    <w:uiPriority w:val="39"/>
    <w:rsid w:val="008E09BB"/>
    <w:pPr>
      <w:spacing w:before="240" w:after="120"/>
    </w:pPr>
    <w:rPr>
      <w:b/>
      <w:bC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rsid w:val="008E09BB"/>
    <w:pPr>
      <w:spacing w:before="120"/>
      <w:ind w:left="240"/>
    </w:pPr>
    <w:rPr>
      <w:i/>
      <w:iC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rsid w:val="008E09BB"/>
    <w:pPr>
      <w:ind w:left="480"/>
    </w:pPr>
    <w:rPr>
      <w:sz w:val="20"/>
      <w:szCs w:val="20"/>
    </w:rPr>
  </w:style>
  <w:style w:type="character" w:styleId="Hypertextovodkaz">
    <w:name w:val="Hyperlink"/>
    <w:uiPriority w:val="99"/>
    <w:rsid w:val="008E09BB"/>
    <w:rPr>
      <w:color w:val="0000FF"/>
      <w:u w:val="single"/>
    </w:rPr>
  </w:style>
  <w:style w:type="table" w:styleId="Mkatabulky">
    <w:name w:val="Table Grid"/>
    <w:basedOn w:val="Normlntabulka"/>
    <w:rsid w:val="00744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semiHidden/>
    <w:rsid w:val="00FD4594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semiHidden/>
    <w:locked/>
    <w:rsid w:val="00FD4594"/>
    <w:rPr>
      <w:rFonts w:ascii="Consolas" w:eastAsia="Calibri" w:hAnsi="Consolas" w:cs="Consolas"/>
      <w:sz w:val="21"/>
      <w:szCs w:val="21"/>
      <w:lang w:val="cs-CZ" w:eastAsia="en-US" w:bidi="ar-SA"/>
    </w:rPr>
  </w:style>
  <w:style w:type="paragraph" w:customStyle="1" w:styleId="Bezmezer1">
    <w:name w:val="Bez mezer1"/>
    <w:qFormat/>
    <w:rsid w:val="00FD4594"/>
    <w:rPr>
      <w:rFonts w:ascii="Calibri" w:eastAsia="Calibri" w:hAnsi="Calibri" w:cs="Calibri"/>
      <w:sz w:val="22"/>
      <w:szCs w:val="22"/>
      <w:lang w:eastAsia="en-US"/>
    </w:rPr>
  </w:style>
  <w:style w:type="paragraph" w:customStyle="1" w:styleId="Odstavecseseznamem1">
    <w:name w:val="Odstavec se seznamem1"/>
    <w:basedOn w:val="Normln"/>
    <w:qFormat/>
    <w:rsid w:val="00FD4594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Obsah4">
    <w:name w:val="toc 4"/>
    <w:basedOn w:val="Normln"/>
    <w:next w:val="Normln"/>
    <w:autoRedefine/>
    <w:uiPriority w:val="39"/>
    <w:rsid w:val="00FD4594"/>
    <w:pPr>
      <w:ind w:left="72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rsid w:val="00FD4594"/>
    <w:pPr>
      <w:ind w:left="9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rsid w:val="00FD4594"/>
    <w:pPr>
      <w:ind w:left="120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rsid w:val="00FD4594"/>
    <w:pPr>
      <w:ind w:left="144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rsid w:val="00FD4594"/>
    <w:pPr>
      <w:ind w:left="168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rsid w:val="00FD4594"/>
    <w:pPr>
      <w:ind w:left="1920"/>
    </w:pPr>
    <w:rPr>
      <w:sz w:val="20"/>
      <w:szCs w:val="20"/>
    </w:rPr>
  </w:style>
  <w:style w:type="paragraph" w:styleId="Titulek">
    <w:name w:val="caption"/>
    <w:basedOn w:val="Normln"/>
    <w:next w:val="Normln"/>
    <w:qFormat/>
    <w:rsid w:val="00E25C30"/>
    <w:rPr>
      <w:b/>
      <w:bCs/>
      <w:sz w:val="20"/>
      <w:szCs w:val="20"/>
    </w:rPr>
  </w:style>
  <w:style w:type="paragraph" w:customStyle="1" w:styleId="CharCharChar">
    <w:name w:val="Char Char Char"/>
    <w:basedOn w:val="Normln"/>
    <w:rsid w:val="00FE6839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9B2041"/>
    <w:rPr>
      <w:sz w:val="24"/>
      <w:szCs w:val="24"/>
    </w:rPr>
  </w:style>
  <w:style w:type="character" w:customStyle="1" w:styleId="ZhlavChar">
    <w:name w:val="Záhlaví Char"/>
    <w:link w:val="Zhlav"/>
    <w:locked/>
    <w:rsid w:val="00CE13B9"/>
    <w:rPr>
      <w:sz w:val="24"/>
      <w:szCs w:val="24"/>
    </w:rPr>
  </w:style>
  <w:style w:type="paragraph" w:customStyle="1" w:styleId="Kroknormaltext">
    <w:name w:val="Krok normal text"/>
    <w:basedOn w:val="Normln"/>
    <w:rsid w:val="00B81B01"/>
    <w:pPr>
      <w:suppressAutoHyphens/>
      <w:spacing w:after="120"/>
      <w:ind w:firstLine="567"/>
      <w:jc w:val="both"/>
    </w:pPr>
    <w:rPr>
      <w:lang w:eastAsia="ar-SA"/>
    </w:rPr>
  </w:style>
  <w:style w:type="character" w:customStyle="1" w:styleId="TextpoznpodarouChar">
    <w:name w:val="Text pozn. pod čarou Char"/>
    <w:link w:val="Textpoznpodarou"/>
    <w:rsid w:val="00B81B01"/>
  </w:style>
  <w:style w:type="character" w:styleId="Nevyeenzmnka">
    <w:name w:val="Unresolved Mention"/>
    <w:uiPriority w:val="99"/>
    <w:semiHidden/>
    <w:unhideWhenUsed/>
    <w:rsid w:val="002B2BD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67A5F"/>
    <w:pPr>
      <w:ind w:left="708"/>
    </w:pPr>
  </w:style>
  <w:style w:type="paragraph" w:customStyle="1" w:styleId="Poznmkapodtabulkou">
    <w:name w:val="Poznámka pod tabulkou"/>
    <w:basedOn w:val="Normln"/>
    <w:link w:val="PoznmkapodtabulkouChar"/>
    <w:qFormat/>
    <w:rsid w:val="00E601A7"/>
    <w:pPr>
      <w:spacing w:after="120"/>
    </w:pPr>
    <w:rPr>
      <w:rFonts w:ascii="Segoe UI" w:eastAsia="Calibri" w:hAnsi="Segoe UI" w:cs="Segoe UI"/>
      <w:i/>
      <w:color w:val="808080"/>
      <w:sz w:val="18"/>
    </w:rPr>
  </w:style>
  <w:style w:type="character" w:customStyle="1" w:styleId="PoznmkapodtabulkouChar">
    <w:name w:val="Poznámka pod tabulkou Char"/>
    <w:basedOn w:val="Standardnpsmoodstavce"/>
    <w:link w:val="Poznmkapodtabulkou"/>
    <w:rsid w:val="00E601A7"/>
    <w:rPr>
      <w:rFonts w:ascii="Segoe UI" w:eastAsia="Calibri" w:hAnsi="Segoe UI" w:cs="Segoe UI"/>
      <w:i/>
      <w:color w:val="808080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4AC85-B3E2-4251-89F6-ECE8E07082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2188</Words>
  <Characters>12916</Characters>
  <Application>Microsoft Office Word</Application>
  <DocSecurity>0</DocSecurity>
  <Lines>107</Lines>
  <Paragraphs>30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Výroční zpráva  o realizaci protidrogové politiky kraje v roce 2004 - osnova</vt:lpstr>
      <vt:lpstr>Výroční zpráva  o realizaci protidrogové politiky kraje v roce 2004 - osnova</vt:lpstr>
    </vt:vector>
  </TitlesOfParts>
  <Company>uvcr</Company>
  <LinksUpToDate>false</LinksUpToDate>
  <CharactersWithSpaces>15074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 o realizaci protidrogové politiky kraje v roce 2004 - osnova</dc:title>
  <dc:subject/>
  <dc:creator>rendlova</dc:creator>
  <cp:keywords/>
  <cp:lastModifiedBy>Možná Lenka</cp:lastModifiedBy>
  <cp:revision>2</cp:revision>
  <cp:lastPrinted>2019-02-26T07:33:00Z</cp:lastPrinted>
  <dcterms:created xsi:type="dcterms:W3CDTF">2025-12-04T13:44:00Z</dcterms:created>
  <dcterms:modified xsi:type="dcterms:W3CDTF">2025-12-04T13:44:00Z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328511883</vt:i4>
  </property>
  <property fmtid="{D5CDD505-2E9C-101B-9397-08002B2CF9AE}" pid="3" name="_EmailSubject">
    <vt:lpwstr>VZ 2005</vt:lpwstr>
  </property>
  <property fmtid="{D5CDD505-2E9C-101B-9397-08002B2CF9AE}" pid="4" name="_AuthorEmail">
    <vt:lpwstr>rendlova.hana@vlada.cz</vt:lpwstr>
  </property>
  <property fmtid="{D5CDD505-2E9C-101B-9397-08002B2CF9AE}" pid="5" name="_AuthorEmailDisplayName">
    <vt:lpwstr>Rendlová Hana</vt:lpwstr>
  </property>
  <property fmtid="{D5CDD505-2E9C-101B-9397-08002B2CF9AE}" pid="6" name="_PreviousAdHocReviewCycleID">
    <vt:i4>1002268075</vt:i4>
  </property>
  <property fmtid="{D5CDD505-2E9C-101B-9397-08002B2CF9AE}" pid="7" name="_ReviewingToolsShownOnce">
    <vt:lpwstr/>
  </property>
  <property fmtid="{D5CDD505-2E9C-101B-9397-08002B2CF9AE}" pid="8" name="MSIP_Label_690ebb53-23a2-471a-9c6e-17bd0d11311e_Enabled">
    <vt:lpwstr>true</vt:lpwstr>
  </property>
  <property fmtid="{D5CDD505-2E9C-101B-9397-08002B2CF9AE}" pid="9" name="MSIP_Label_690ebb53-23a2-471a-9c6e-17bd0d11311e_SetDate">
    <vt:lpwstr>2021-12-15T15:32:21Z</vt:lpwstr>
  </property>
  <property fmtid="{D5CDD505-2E9C-101B-9397-08002B2CF9AE}" pid="10" name="MSIP_Label_690ebb53-23a2-471a-9c6e-17bd0d11311e_Method">
    <vt:lpwstr>Standard</vt:lpwstr>
  </property>
  <property fmtid="{D5CDD505-2E9C-101B-9397-08002B2CF9AE}" pid="11" name="MSIP_Label_690ebb53-23a2-471a-9c6e-17bd0d11311e_Name">
    <vt:lpwstr>690ebb53-23a2-471a-9c6e-17bd0d11311e</vt:lpwstr>
  </property>
  <property fmtid="{D5CDD505-2E9C-101B-9397-08002B2CF9AE}" pid="12" name="MSIP_Label_690ebb53-23a2-471a-9c6e-17bd0d11311e_SiteId">
    <vt:lpwstr>418bc066-1b00-4aad-ad98-9ead95bb26a9</vt:lpwstr>
  </property>
  <property fmtid="{D5CDD505-2E9C-101B-9397-08002B2CF9AE}" pid="13" name="MSIP_Label_690ebb53-23a2-471a-9c6e-17bd0d11311e_ActionId">
    <vt:lpwstr/>
  </property>
  <property fmtid="{D5CDD505-2E9C-101B-9397-08002B2CF9AE}" pid="14" name="MSIP_Label_690ebb53-23a2-471a-9c6e-17bd0d11311e_ContentBits">
    <vt:lpwstr>0</vt:lpwstr>
  </property>
</Properties>
</file>