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E4C29" w14:textId="1374A0AA" w:rsidR="00FF01D7" w:rsidRPr="001B4B91" w:rsidRDefault="001B4B91" w:rsidP="001B4B91">
      <w:pPr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 w:rsidRPr="001B4B91">
        <w:rPr>
          <w:rFonts w:ascii="Arial" w:eastAsia="Times New Roman" w:hAnsi="Arial" w:cs="Arial"/>
          <w:bCs/>
          <w:sz w:val="20"/>
          <w:szCs w:val="20"/>
        </w:rPr>
        <w:t>Příloha č. 7 dotačního programu</w:t>
      </w:r>
    </w:p>
    <w:p w14:paraId="592C933D" w14:textId="43EC63E0" w:rsidR="00FF01D7" w:rsidRDefault="00FF01D7" w:rsidP="00FF01D7">
      <w:pPr>
        <w:spacing w:after="0" w:line="240" w:lineRule="auto"/>
        <w:jc w:val="right"/>
        <w:rPr>
          <w:rFonts w:ascii="Arial" w:eastAsia="Times New Roman" w:hAnsi="Arial" w:cs="Arial"/>
          <w:bCs/>
          <w:sz w:val="16"/>
          <w:szCs w:val="16"/>
        </w:rPr>
      </w:pPr>
    </w:p>
    <w:p w14:paraId="1E197CE7" w14:textId="77777777" w:rsidR="00FF01D7" w:rsidRPr="00965F20" w:rsidRDefault="00FF01D7" w:rsidP="00FF01D7">
      <w:pPr>
        <w:spacing w:after="0" w:line="240" w:lineRule="auto"/>
        <w:jc w:val="right"/>
        <w:rPr>
          <w:rFonts w:ascii="Arial" w:eastAsia="Times New Roman" w:hAnsi="Arial" w:cs="Arial"/>
          <w:bCs/>
          <w:sz w:val="16"/>
          <w:szCs w:val="16"/>
        </w:rPr>
      </w:pPr>
    </w:p>
    <w:p w14:paraId="52D9796B" w14:textId="31BD615E" w:rsidR="00FF01D7" w:rsidRPr="002728BD" w:rsidRDefault="00FF01D7" w:rsidP="00FF01D7">
      <w:pPr>
        <w:spacing w:after="0" w:line="240" w:lineRule="auto"/>
        <w:jc w:val="right"/>
        <w:rPr>
          <w:rFonts w:ascii="Arial" w:eastAsia="Times New Roman" w:hAnsi="Arial" w:cs="Arial"/>
          <w:bCs/>
          <w:sz w:val="16"/>
          <w:szCs w:val="16"/>
        </w:rPr>
      </w:pPr>
    </w:p>
    <w:p w14:paraId="7C13CCFE" w14:textId="77777777" w:rsidR="00FF01D7" w:rsidRDefault="00FF01D7" w:rsidP="00FF01D7">
      <w:pPr>
        <w:spacing w:after="0" w:line="240" w:lineRule="auto"/>
        <w:jc w:val="center"/>
        <w:rPr>
          <w:rFonts w:ascii="Arial" w:eastAsia="Times New Roman" w:hAnsi="Arial" w:cs="Arial"/>
          <w:b/>
          <w:color w:val="1D34FE"/>
          <w:sz w:val="24"/>
          <w:szCs w:val="24"/>
        </w:rPr>
      </w:pPr>
    </w:p>
    <w:p w14:paraId="1EAC2549" w14:textId="77777777" w:rsidR="00FF01D7" w:rsidRPr="00913A2A" w:rsidRDefault="00FF01D7" w:rsidP="00FF01D7">
      <w:pPr>
        <w:spacing w:after="0" w:line="240" w:lineRule="auto"/>
        <w:jc w:val="center"/>
        <w:rPr>
          <w:rFonts w:ascii="Arial" w:eastAsia="Times New Roman" w:hAnsi="Arial" w:cs="Arial"/>
          <w:b/>
          <w:color w:val="1D34FE"/>
          <w:sz w:val="28"/>
          <w:szCs w:val="28"/>
        </w:rPr>
      </w:pPr>
      <w:r w:rsidRPr="00913A2A">
        <w:rPr>
          <w:rFonts w:ascii="Arial" w:eastAsia="Times New Roman" w:hAnsi="Arial" w:cs="Arial"/>
          <w:b/>
          <w:color w:val="1D34FE"/>
          <w:sz w:val="28"/>
          <w:szCs w:val="28"/>
        </w:rPr>
        <w:t>Finanční vypořádání dotace</w:t>
      </w:r>
    </w:p>
    <w:p w14:paraId="4D1F227B" w14:textId="77777777" w:rsidR="00FF01D7" w:rsidRPr="00825D12" w:rsidRDefault="00FF01D7" w:rsidP="00FF01D7">
      <w:pPr>
        <w:spacing w:after="24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Style w:val="Style18"/>
        <w:tblW w:w="10191" w:type="dxa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6"/>
        <w:gridCol w:w="2835"/>
        <w:gridCol w:w="4110"/>
      </w:tblGrid>
      <w:tr w:rsidR="00FF01D7" w:rsidRPr="00825D12" w14:paraId="34054114" w14:textId="77777777" w:rsidTr="00994746">
        <w:trPr>
          <w:trHeight w:val="454"/>
        </w:trPr>
        <w:tc>
          <w:tcPr>
            <w:tcW w:w="3246" w:type="dxa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E7AB508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PŘÍJEMCE</w:t>
            </w:r>
          </w:p>
        </w:tc>
        <w:tc>
          <w:tcPr>
            <w:tcW w:w="6945" w:type="dxa"/>
            <w:gridSpan w:val="2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47FC069" w14:textId="2F5FD65A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F01D7" w:rsidRPr="00825D12" w14:paraId="1BFD60F4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89E7A4D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IČO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2C6B43E" w14:textId="0AAEFE5C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F01D7" w:rsidRPr="00825D12" w14:paraId="71F63B0E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27D2D7C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Nárok na odpočet DPH na vstupu*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746CB68" w14:textId="705CE5FF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14D9E">
              <w:rPr>
                <w:rFonts w:ascii="Arial" w:eastAsia="Times New Roman" w:hAnsi="Arial" w:cs="Arial"/>
                <w:sz w:val="20"/>
                <w:szCs w:val="20"/>
              </w:rPr>
              <w:t xml:space="preserve">ve </w:t>
            </w:r>
            <w:proofErr w:type="gramStart"/>
            <w:r w:rsidRPr="00D14D9E">
              <w:rPr>
                <w:rFonts w:ascii="Arial" w:eastAsia="Times New Roman" w:hAnsi="Arial" w:cs="Arial"/>
                <w:sz w:val="20"/>
                <w:szCs w:val="20"/>
              </w:rPr>
              <w:t>výši:  %</w:t>
            </w:r>
            <w:proofErr w:type="gramEnd"/>
          </w:p>
        </w:tc>
      </w:tr>
      <w:tr w:rsidR="00FF01D7" w:rsidRPr="00825D12" w14:paraId="573AA820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E44860B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Dotační program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5D71482" w14:textId="1E0FFD84" w:rsidR="00FF01D7" w:rsidRPr="0073695E" w:rsidRDefault="0073695E" w:rsidP="00994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D34FE"/>
                <w:sz w:val="20"/>
                <w:szCs w:val="20"/>
              </w:rPr>
            </w:pPr>
            <w:r w:rsidRPr="0073695E">
              <w:rPr>
                <w:rFonts w:ascii="Arial" w:eastAsia="Arial" w:hAnsi="Arial" w:cs="Arial"/>
                <w:b/>
                <w:bCs/>
                <w:color w:val="1D34FE"/>
                <w:sz w:val="20"/>
                <w:szCs w:val="20"/>
              </w:rPr>
              <w:t>Podpora pořádání významných sportovních akcí v JMK v roce 2027</w:t>
            </w:r>
          </w:p>
        </w:tc>
      </w:tr>
      <w:tr w:rsidR="00FF01D7" w:rsidRPr="00825D12" w14:paraId="5DD579B0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050B8DB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Dotační titul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3D06C3F" w14:textId="70CC09A6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F01D7" w:rsidRPr="00825D12" w14:paraId="36D914F6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shd w:val="clear" w:color="FFFFFF" w:fill="FFFFFF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1AA4421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Č. smlouvy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shd w:val="clear" w:color="FFFFFF" w:fill="FFFFFF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C04951B" w14:textId="2CAE2FF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F01D7" w:rsidRPr="00825D12" w14:paraId="2E5DE392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105E747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Název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projektu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1A865454" w14:textId="2155E4C8" w:rsidR="00FF01D7" w:rsidRPr="00825D12" w:rsidRDefault="00FF01D7" w:rsidP="00994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F01D7" w:rsidRPr="00825D12" w14:paraId="6D24EBF5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2F035B3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Celkové výdaje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projektu</w:t>
            </w: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(v Kč)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448EFD1" w14:textId="77369B41" w:rsidR="00FF01D7" w:rsidRPr="007875B9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FF01D7" w:rsidRPr="00825D12" w14:paraId="4EAB9267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C7CF756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Příjmy projektu (v Kč)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1297649" w14:textId="1C47B5AB" w:rsidR="00FF01D7" w:rsidRPr="007875B9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FF01D7" w:rsidRPr="00825D12" w14:paraId="488B99FC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12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71C68FD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75B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Rozdíl mezi celkovými výdaji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br/>
            </w:r>
            <w:r w:rsidRPr="007875B9">
              <w:rPr>
                <w:rFonts w:ascii="Arial" w:eastAsia="Times New Roman" w:hAnsi="Arial" w:cs="Arial"/>
                <w:b/>
                <w:sz w:val="20"/>
                <w:szCs w:val="20"/>
              </w:rPr>
              <w:t>a příjmy projektu (Kč)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7F47726" w14:textId="4D42E37B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F01D7" w:rsidRPr="00825D12" w14:paraId="4808767C" w14:textId="77777777" w:rsidTr="00994746">
        <w:trPr>
          <w:trHeight w:val="340"/>
        </w:trPr>
        <w:tc>
          <w:tcPr>
            <w:tcW w:w="3246" w:type="dxa"/>
            <w:vMerge w:val="restart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E9F46B1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Schválená </w:t>
            </w: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dotace z rozpočtu JMK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(v Kč)</w:t>
            </w:r>
          </w:p>
        </w:tc>
        <w:tc>
          <w:tcPr>
            <w:tcW w:w="2835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shd w:val="clear" w:color="auto" w:fill="D9E2F3" w:themeFill="accent1" w:themeFillTint="33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F67CE97" w14:textId="77777777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Celkem</w:t>
            </w:r>
          </w:p>
        </w:tc>
        <w:tc>
          <w:tcPr>
            <w:tcW w:w="4110" w:type="dxa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C6D4BF9" w14:textId="21943961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01D7" w:rsidRPr="00825D12" w14:paraId="4FA3EAB0" w14:textId="77777777" w:rsidTr="00994746">
        <w:trPr>
          <w:trHeight w:val="340"/>
        </w:trPr>
        <w:tc>
          <w:tcPr>
            <w:tcW w:w="3246" w:type="dxa"/>
            <w:vMerge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7B64386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shd w:val="clear" w:color="auto" w:fill="D9E2F3" w:themeFill="accent1" w:themeFillTint="33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649224D" w14:textId="77777777" w:rsidR="00FF01D7" w:rsidRPr="001A4C75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1A4C75">
              <w:rPr>
                <w:rFonts w:ascii="Arial" w:eastAsia="Times New Roman" w:hAnsi="Arial" w:cs="Arial"/>
                <w:sz w:val="16"/>
                <w:szCs w:val="16"/>
              </w:rPr>
              <w:t>z</w:t>
            </w:r>
            <w:r w:rsidRPr="001A4C75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4110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EB5CDC5" w14:textId="74D4F71C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F01D7" w:rsidRPr="00825D12" w14:paraId="66C369EA" w14:textId="77777777" w:rsidTr="00994746">
        <w:trPr>
          <w:trHeight w:val="340"/>
        </w:trPr>
        <w:tc>
          <w:tcPr>
            <w:tcW w:w="3246" w:type="dxa"/>
            <w:vMerge/>
            <w:tcBorders>
              <w:top w:val="single" w:sz="6" w:space="0" w:color="1D34FE"/>
              <w:left w:val="single" w:sz="12" w:space="0" w:color="1D34FE"/>
              <w:bottom w:val="single" w:sz="12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E6F3FF9" w14:textId="77777777" w:rsidR="00FF01D7" w:rsidRPr="00825D12" w:rsidRDefault="00FF01D7" w:rsidP="00994746">
            <w:pPr>
              <w:spacing w:after="0"/>
              <w:ind w:left="57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12" w:space="0" w:color="1D34FE"/>
            </w:tcBorders>
            <w:shd w:val="clear" w:color="auto" w:fill="D9E2F3" w:themeFill="accent1" w:themeFillTint="33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CF60BB8" w14:textId="77777777" w:rsidR="00FF01D7" w:rsidRPr="001A4C75" w:rsidRDefault="00FF01D7" w:rsidP="00994746">
            <w:pPr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1A4C75">
              <w:rPr>
                <w:rFonts w:ascii="Arial" w:eastAsia="Times New Roman" w:hAnsi="Arial" w:cs="Arial"/>
                <w:sz w:val="16"/>
                <w:szCs w:val="16"/>
              </w:rPr>
              <w:t>z</w:t>
            </w:r>
            <w:r w:rsidRPr="001A4C75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4110" w:type="dxa"/>
            <w:tcBorders>
              <w:top w:val="single" w:sz="6" w:space="0" w:color="1D34FE"/>
              <w:left w:val="single" w:sz="12" w:space="0" w:color="1D34FE"/>
              <w:bottom w:val="single" w:sz="12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62C90FF" w14:textId="4DAB62BB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01D7" w:rsidRPr="00825D12" w14:paraId="211408AA" w14:textId="77777777" w:rsidTr="00994746">
        <w:trPr>
          <w:trHeight w:val="340"/>
        </w:trPr>
        <w:tc>
          <w:tcPr>
            <w:tcW w:w="3246" w:type="dxa"/>
            <w:vMerge w:val="restart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1C329B2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Využitá dotace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(v Kč)</w:t>
            </w:r>
          </w:p>
        </w:tc>
        <w:tc>
          <w:tcPr>
            <w:tcW w:w="2835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shd w:val="clear" w:color="auto" w:fill="D9E2F3" w:themeFill="accent1" w:themeFillTint="33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7237CE2" w14:textId="77777777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Celkem</w:t>
            </w:r>
          </w:p>
        </w:tc>
        <w:tc>
          <w:tcPr>
            <w:tcW w:w="4110" w:type="dxa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77AE79B" w14:textId="2C39266F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01D7" w:rsidRPr="00825D12" w14:paraId="7EDABE95" w14:textId="77777777" w:rsidTr="00994746">
        <w:trPr>
          <w:trHeight w:val="340"/>
        </w:trPr>
        <w:tc>
          <w:tcPr>
            <w:tcW w:w="3246" w:type="dxa"/>
            <w:vMerge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189D360E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shd w:val="clear" w:color="auto" w:fill="D9E2F3" w:themeFill="accent1" w:themeFillTint="33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22F77D2" w14:textId="77777777" w:rsidR="00FF01D7" w:rsidRPr="001A4C75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1A4C75">
              <w:rPr>
                <w:rFonts w:ascii="Arial" w:eastAsia="Times New Roman" w:hAnsi="Arial" w:cs="Arial"/>
                <w:sz w:val="16"/>
                <w:szCs w:val="16"/>
              </w:rPr>
              <w:t>z</w:t>
            </w:r>
            <w:r w:rsidRPr="001A4C75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4110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214B118" w14:textId="039BF046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F01D7" w:rsidRPr="00825D12" w14:paraId="6D78B589" w14:textId="77777777" w:rsidTr="00994746">
        <w:trPr>
          <w:trHeight w:val="340"/>
        </w:trPr>
        <w:tc>
          <w:tcPr>
            <w:tcW w:w="3246" w:type="dxa"/>
            <w:vMerge/>
            <w:tcBorders>
              <w:top w:val="single" w:sz="6" w:space="0" w:color="1D34FE"/>
              <w:left w:val="single" w:sz="12" w:space="0" w:color="1D34FE"/>
              <w:bottom w:val="single" w:sz="12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8CE444E" w14:textId="77777777" w:rsidR="00FF01D7" w:rsidRPr="00825D12" w:rsidRDefault="00FF01D7" w:rsidP="00994746">
            <w:pPr>
              <w:spacing w:after="0"/>
              <w:ind w:left="57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12" w:space="0" w:color="1D34FE"/>
            </w:tcBorders>
            <w:shd w:val="clear" w:color="auto" w:fill="D9E2F3" w:themeFill="accent1" w:themeFillTint="33"/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C1F26A7" w14:textId="77777777" w:rsidR="00FF01D7" w:rsidRPr="001A4C75" w:rsidRDefault="00FF01D7" w:rsidP="00994746">
            <w:pPr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1A4C75">
              <w:rPr>
                <w:rFonts w:ascii="Arial" w:eastAsia="Times New Roman" w:hAnsi="Arial" w:cs="Arial"/>
                <w:sz w:val="16"/>
                <w:szCs w:val="16"/>
              </w:rPr>
              <w:t>z</w:t>
            </w:r>
            <w:r w:rsidRPr="001A4C75">
              <w:rPr>
                <w:rFonts w:ascii="Arial" w:eastAsia="Times New Roman" w:hAnsi="Arial" w:cs="Arial"/>
                <w:i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4110" w:type="dxa"/>
            <w:tcBorders>
              <w:top w:val="single" w:sz="6" w:space="0" w:color="1D34FE"/>
              <w:left w:val="single" w:sz="12" w:space="0" w:color="1D34FE"/>
              <w:bottom w:val="single" w:sz="12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21A7EA1" w14:textId="65155617" w:rsidR="00FF01D7" w:rsidRPr="00825D12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F01D7" w:rsidRPr="00825D12" w14:paraId="6A1F3FC8" w14:textId="77777777" w:rsidTr="00994746">
        <w:trPr>
          <w:trHeight w:val="454"/>
        </w:trPr>
        <w:tc>
          <w:tcPr>
            <w:tcW w:w="3246" w:type="dxa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AD93ACF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Z dotace vráceno (v Kč)</w:t>
            </w:r>
          </w:p>
        </w:tc>
        <w:tc>
          <w:tcPr>
            <w:tcW w:w="6945" w:type="dxa"/>
            <w:gridSpan w:val="2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AB202BA" w14:textId="25F635C6" w:rsidR="00FF01D7" w:rsidRPr="00835839" w:rsidRDefault="00FF01D7" w:rsidP="009947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F01D7" w:rsidRPr="00825D12" w14:paraId="261BA8F2" w14:textId="77777777" w:rsidTr="00994746">
        <w:trPr>
          <w:trHeight w:val="454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BDECDEC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>Prostředky vráceny na účet JMK dne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D8EB0A6" w14:textId="65F3DA72" w:rsidR="00FF01D7" w:rsidRPr="00BB4826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F01D7" w:rsidRPr="00825D12" w14:paraId="755E7313" w14:textId="77777777" w:rsidTr="00994746">
        <w:trPr>
          <w:trHeight w:val="450"/>
        </w:trPr>
        <w:tc>
          <w:tcPr>
            <w:tcW w:w="3246" w:type="dxa"/>
            <w:tcBorders>
              <w:top w:val="single" w:sz="6" w:space="0" w:color="1D34FE"/>
              <w:left w:val="single" w:sz="12" w:space="0" w:color="1D34FE"/>
              <w:bottom w:val="single" w:sz="12" w:space="0" w:color="1D34FE"/>
              <w:right w:val="single" w:sz="6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E2D2130" w14:textId="77777777" w:rsidR="00FF01D7" w:rsidRPr="00825D12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Osoba odpovědná za vypořádání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projektu</w:t>
            </w:r>
            <w:r w:rsidRPr="00825D1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gridSpan w:val="2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12" w:space="0" w:color="1D34FE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45ED6AC" w14:textId="5B7A47C8" w:rsidR="00FF01D7" w:rsidRPr="00BB4826" w:rsidRDefault="00FF01D7" w:rsidP="00994746">
            <w:pPr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71A400" w14:textId="77777777" w:rsidR="00FF01D7" w:rsidRPr="00825D12" w:rsidRDefault="00FF01D7" w:rsidP="00FF01D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9AD76D4" w14:textId="77777777" w:rsidR="00FF01D7" w:rsidRPr="009610F8" w:rsidRDefault="00FF01D7" w:rsidP="00FF01D7">
      <w:pPr>
        <w:ind w:left="142"/>
        <w:rPr>
          <w:rFonts w:ascii="Arial" w:eastAsia="Times New Roman" w:hAnsi="Arial" w:cs="Arial"/>
          <w:sz w:val="16"/>
          <w:szCs w:val="16"/>
        </w:rPr>
      </w:pPr>
      <w:r w:rsidRPr="009610F8">
        <w:rPr>
          <w:rFonts w:ascii="Arial" w:eastAsia="Times New Roman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1E334934" w14:textId="77777777" w:rsidR="007228EA" w:rsidRDefault="007228E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  <w:sectPr w:rsidR="007228EA" w:rsidSect="00C83F07">
          <w:footerReference w:type="default" r:id="rId11"/>
          <w:footerReference w:type="first" r:id="rId12"/>
          <w:pgSz w:w="11906" w:h="16838"/>
          <w:pgMar w:top="709" w:right="849" w:bottom="1417" w:left="851" w:header="708" w:footer="708" w:gutter="0"/>
          <w:pgNumType w:start="1"/>
          <w:cols w:space="720"/>
          <w:titlePg/>
          <w:docGrid w:linePitch="299"/>
        </w:sectPr>
      </w:pPr>
    </w:p>
    <w:p w14:paraId="6EA78E4C" w14:textId="0E6C189E" w:rsidR="00C2579E" w:rsidRPr="001A4C75" w:rsidRDefault="00FE6525" w:rsidP="005934FD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1A4C75">
        <w:rPr>
          <w:rFonts w:ascii="Arial" w:eastAsia="Times New Roman" w:hAnsi="Arial" w:cs="Arial"/>
          <w:b/>
        </w:rPr>
        <w:lastRenderedPageBreak/>
        <w:t xml:space="preserve">Soupis dokladů vztahujících se k realizaci </w:t>
      </w:r>
      <w:r w:rsidR="0012089A">
        <w:rPr>
          <w:rFonts w:ascii="Arial" w:eastAsia="Times New Roman" w:hAnsi="Arial" w:cs="Arial"/>
          <w:b/>
        </w:rPr>
        <w:t>projektu</w:t>
      </w:r>
    </w:p>
    <w:p w14:paraId="2D0AF7B7" w14:textId="77777777" w:rsidR="00C2579E" w:rsidRPr="00825D12" w:rsidRDefault="00C2579E" w:rsidP="005934F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Style w:val="Mkatabulky"/>
        <w:tblW w:w="14160" w:type="dxa"/>
        <w:tblLayout w:type="fixed"/>
        <w:tblLook w:val="04A0" w:firstRow="1" w:lastRow="0" w:firstColumn="1" w:lastColumn="0" w:noHBand="0" w:noVBand="1"/>
      </w:tblPr>
      <w:tblGrid>
        <w:gridCol w:w="1403"/>
        <w:gridCol w:w="1417"/>
        <w:gridCol w:w="1418"/>
        <w:gridCol w:w="1276"/>
        <w:gridCol w:w="1134"/>
        <w:gridCol w:w="3827"/>
        <w:gridCol w:w="1843"/>
        <w:gridCol w:w="1842"/>
      </w:tblGrid>
      <w:tr w:rsidR="002F2DA1" w:rsidRPr="00825D12" w14:paraId="3994860D" w14:textId="77777777" w:rsidTr="009E0881">
        <w:trPr>
          <w:trHeight w:val="230"/>
        </w:trPr>
        <w:tc>
          <w:tcPr>
            <w:tcW w:w="1403" w:type="dxa"/>
            <w:tcBorders>
              <w:top w:val="single" w:sz="12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18CDF5EF" w14:textId="77777777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417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30608C1F" w14:textId="77777777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418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02EC40E1" w14:textId="77777777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1276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3C81B362" w14:textId="77777777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56CB808F" w14:textId="77777777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3827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580FC324" w14:textId="77777777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843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6FBE2A12" w14:textId="331D968A" w:rsidR="00C2579E" w:rsidRPr="00825D12" w:rsidRDefault="009E7A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br/>
              <w:t>v Kč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(vč. DPH)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val="cs-CZ"/>
              </w:rPr>
              <w:t>1</w:t>
            </w:r>
          </w:p>
        </w:tc>
        <w:tc>
          <w:tcPr>
            <w:tcW w:w="1842" w:type="dxa"/>
            <w:tcBorders>
              <w:top w:val="single" w:sz="12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shd w:val="clear" w:color="auto" w:fill="D9E2F3" w:themeFill="accent1" w:themeFillTint="33"/>
            <w:vAlign w:val="center"/>
          </w:tcPr>
          <w:p w14:paraId="6D60E740" w14:textId="108328C9" w:rsidR="00C2579E" w:rsidRPr="00825D12" w:rsidRDefault="00FE6525" w:rsidP="001A4C75">
            <w:pPr>
              <w:pStyle w:val="Normlnweb"/>
              <w:spacing w:beforeAutospacing="0" w:afterAutospacing="0" w:line="12" w:lineRule="atLeast"/>
              <w:jc w:val="center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  <w:r w:rsidR="00AA6B21">
              <w:rPr>
                <w:rFonts w:ascii="Arial" w:eastAsia="Times New Roman" w:hAnsi="Arial" w:cs="Arial"/>
                <w:b/>
                <w:bCs/>
                <w:sz w:val="20"/>
                <w:szCs w:val="20"/>
                <w:lang w:val="cs-CZ"/>
              </w:rPr>
              <w:t xml:space="preserve"> (v Kč)</w:t>
            </w:r>
          </w:p>
        </w:tc>
      </w:tr>
      <w:tr w:rsidR="001A4C75" w:rsidRPr="00825D12" w14:paraId="5FB01E14" w14:textId="77777777" w:rsidTr="00B52644">
        <w:tc>
          <w:tcPr>
            <w:tcW w:w="1403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1E767AF" w14:textId="11250347" w:rsidR="00C2579E" w:rsidRPr="00825D12" w:rsidRDefault="00C2579E" w:rsidP="00D14D9E">
            <w:pPr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5815892" w14:textId="53FB77C9" w:rsidR="00C2579E" w:rsidRPr="00825D12" w:rsidRDefault="00C2579E" w:rsidP="00D14D9E">
            <w:pPr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E2FDB7C" w14:textId="712F2E50" w:rsidR="00C2579E" w:rsidRPr="00825D12" w:rsidRDefault="00C2579E" w:rsidP="00D14D9E">
            <w:pPr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0D042D65" w14:textId="3A109A2A" w:rsidR="00C2579E" w:rsidRPr="00825D12" w:rsidRDefault="00C2579E" w:rsidP="00D14D9E">
            <w:pPr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44E2D37" w14:textId="29F714B3" w:rsidR="00C2579E" w:rsidRPr="00825D12" w:rsidRDefault="00C2579E" w:rsidP="00D14D9E">
            <w:pPr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62999A7" w14:textId="06E1EFE5" w:rsidR="00C2579E" w:rsidRPr="00825D12" w:rsidRDefault="00C2579E" w:rsidP="00D14D9E">
            <w:pPr>
              <w:spacing w:before="60" w:after="6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4F8937B" w14:textId="24BCE801" w:rsidR="00C2579E" w:rsidRPr="00825D12" w:rsidRDefault="00C2579E" w:rsidP="00D14D9E">
            <w:pPr>
              <w:spacing w:before="60" w:after="6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vAlign w:val="center"/>
          </w:tcPr>
          <w:p w14:paraId="3F3E9A3E" w14:textId="7E1D3099" w:rsidR="00C2579E" w:rsidRPr="00825D12" w:rsidRDefault="00C2579E" w:rsidP="00D14D9E">
            <w:pPr>
              <w:spacing w:before="60" w:after="6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3376" w:rsidRPr="00825D12" w14:paraId="68D0EA46" w14:textId="77777777" w:rsidTr="00B52644">
        <w:tc>
          <w:tcPr>
            <w:tcW w:w="1403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6CE3643D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6A895F09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30FC53F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F0EC7B7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510C2C5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F0CF32F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4EDA100A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vAlign w:val="center"/>
          </w:tcPr>
          <w:p w14:paraId="1EA631CB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33376" w:rsidRPr="00825D12" w14:paraId="34997070" w14:textId="77777777" w:rsidTr="00B52644">
        <w:tc>
          <w:tcPr>
            <w:tcW w:w="1403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F4AAB75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EA076B4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4CF6B101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EF1567F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B900586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F30D925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700736D5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vAlign w:val="center"/>
          </w:tcPr>
          <w:p w14:paraId="5FCF73C7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33376" w:rsidRPr="00825D12" w14:paraId="722476D7" w14:textId="77777777" w:rsidTr="00B52644">
        <w:tc>
          <w:tcPr>
            <w:tcW w:w="1403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6764FA1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3D9C814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4DD7305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E9252CB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2E7F16A1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C93F302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2DE695F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vAlign w:val="center"/>
          </w:tcPr>
          <w:p w14:paraId="197D2C98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33376" w:rsidRPr="00825D12" w14:paraId="6AAD59D1" w14:textId="77777777" w:rsidTr="00B52644">
        <w:tc>
          <w:tcPr>
            <w:tcW w:w="1403" w:type="dxa"/>
            <w:tcBorders>
              <w:top w:val="single" w:sz="6" w:space="0" w:color="1D34FE"/>
              <w:left w:val="single" w:sz="12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C5175A6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C1B2C29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5979E5FA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347893CB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10CAA2C6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48D3391B" w14:textId="77777777" w:rsidR="00B33376" w:rsidRPr="00825D12" w:rsidDel="00B33376" w:rsidRDefault="00B33376" w:rsidP="00D14D9E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6" w:space="0" w:color="1D34FE"/>
            </w:tcBorders>
            <w:vAlign w:val="center"/>
          </w:tcPr>
          <w:p w14:paraId="6A429CF8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1D34FE"/>
              <w:left w:val="single" w:sz="6" w:space="0" w:color="1D34FE"/>
              <w:bottom w:val="single" w:sz="6" w:space="0" w:color="1D34FE"/>
              <w:right w:val="single" w:sz="12" w:space="0" w:color="1D34FE"/>
            </w:tcBorders>
            <w:vAlign w:val="center"/>
          </w:tcPr>
          <w:p w14:paraId="188CBFF8" w14:textId="77777777" w:rsidR="00B33376" w:rsidRPr="00825D12" w:rsidDel="00B33376" w:rsidRDefault="00B33376" w:rsidP="00D14D9E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B52644" w:rsidRPr="00825D12" w14:paraId="5C18E7CD" w14:textId="77777777" w:rsidTr="00B52644">
        <w:tc>
          <w:tcPr>
            <w:tcW w:w="6648" w:type="dxa"/>
            <w:gridSpan w:val="5"/>
            <w:tcBorders>
              <w:top w:val="single" w:sz="6" w:space="0" w:color="1D34FE"/>
              <w:left w:val="single" w:sz="12" w:space="0" w:color="FFFFFF" w:themeColor="background1"/>
              <w:bottom w:val="single" w:sz="12" w:space="0" w:color="FFFFFF" w:themeColor="background1"/>
              <w:right w:val="single" w:sz="6" w:space="0" w:color="1D34FE"/>
            </w:tcBorders>
            <w:vAlign w:val="center"/>
          </w:tcPr>
          <w:p w14:paraId="40C77DBC" w14:textId="28F65992" w:rsidR="00B52644" w:rsidRPr="00825D12" w:rsidRDefault="00B52644" w:rsidP="00B52644">
            <w:pPr>
              <w:spacing w:after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6" w:space="0" w:color="1D34FE"/>
            </w:tcBorders>
            <w:shd w:val="clear" w:color="auto" w:fill="D9E2F3" w:themeFill="accent1" w:themeFillTint="33"/>
            <w:vAlign w:val="center"/>
          </w:tcPr>
          <w:p w14:paraId="402F5A9B" w14:textId="6277106C" w:rsidR="00B52644" w:rsidRPr="00825D12" w:rsidRDefault="00B52644" w:rsidP="00B52644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25D1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843" w:type="dxa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6" w:space="0" w:color="1D34FE"/>
            </w:tcBorders>
            <w:vAlign w:val="center"/>
          </w:tcPr>
          <w:p w14:paraId="73B3C6D2" w14:textId="1120749E" w:rsidR="00B52644" w:rsidRPr="00D14D9E" w:rsidRDefault="00B52644" w:rsidP="00B52644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1D34FE"/>
              <w:left w:val="single" w:sz="6" w:space="0" w:color="1D34FE"/>
              <w:bottom w:val="single" w:sz="12" w:space="0" w:color="1D34FE"/>
              <w:right w:val="single" w:sz="12" w:space="0" w:color="1D34FE"/>
            </w:tcBorders>
            <w:vAlign w:val="center"/>
          </w:tcPr>
          <w:p w14:paraId="52DF5050" w14:textId="252695CF" w:rsidR="00B52644" w:rsidRPr="00825D12" w:rsidRDefault="00B52644" w:rsidP="00B52644">
            <w:pPr>
              <w:spacing w:before="60" w:after="6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459B775D" w14:textId="77777777" w:rsidR="00C2579E" w:rsidRPr="00825D12" w:rsidRDefault="00C2579E" w:rsidP="005934F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83F085E" w14:textId="77777777" w:rsidR="00C2579E" w:rsidRPr="00825D12" w:rsidRDefault="00C2579E" w:rsidP="005934F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A58F2B9" w14:textId="77777777" w:rsidR="00C01172" w:rsidRPr="00EE53F5" w:rsidRDefault="00C01172" w:rsidP="00C01172">
      <w:pPr>
        <w:pStyle w:val="Textpoznpodarou"/>
        <w:rPr>
          <w:rFonts w:ascii="Arial" w:hAnsi="Arial" w:cs="Arial"/>
          <w:sz w:val="16"/>
          <w:szCs w:val="16"/>
        </w:rPr>
      </w:pPr>
      <w:r w:rsidRPr="00754084">
        <w:rPr>
          <w:rStyle w:val="Znakapoznpodarou"/>
          <w:rFonts w:ascii="Arial" w:hAnsi="Arial" w:cs="Arial"/>
          <w:sz w:val="16"/>
          <w:szCs w:val="16"/>
        </w:rPr>
        <w:footnoteRef/>
      </w:r>
      <w:r w:rsidRPr="00754084">
        <w:rPr>
          <w:rFonts w:ascii="Arial" w:hAnsi="Arial" w:cs="Arial"/>
          <w:sz w:val="16"/>
          <w:szCs w:val="16"/>
        </w:rPr>
        <w:t xml:space="preserve"> Příjemce, který nemá nárok na odpočet DPH na vstupu, uvede částku včetně DPH.</w:t>
      </w:r>
    </w:p>
    <w:p w14:paraId="11646BE4" w14:textId="77777777" w:rsidR="00C01172" w:rsidRDefault="00C01172" w:rsidP="00C0117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48BC4A5" w14:textId="77777777" w:rsidR="00C01172" w:rsidRPr="00825D12" w:rsidRDefault="00C01172" w:rsidP="00C0117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103DE56" w14:textId="70F0B322" w:rsidR="00C01172" w:rsidRPr="00FE6525" w:rsidRDefault="00C01172" w:rsidP="00C01172">
      <w:pPr>
        <w:rPr>
          <w:rFonts w:ascii="Arial" w:hAnsi="Arial" w:cs="Arial"/>
          <w:sz w:val="20"/>
          <w:szCs w:val="20"/>
        </w:rPr>
      </w:pPr>
      <w:r w:rsidRPr="00FE6525">
        <w:rPr>
          <w:rFonts w:ascii="Arial" w:eastAsia="Times New Roman" w:hAnsi="Arial" w:cs="Arial"/>
          <w:sz w:val="20"/>
          <w:szCs w:val="20"/>
        </w:rPr>
        <w:t xml:space="preserve">Potvrzuji pravdivost i správnost závěrečné zprávy a finančního vypořádání dotace. </w:t>
      </w:r>
      <w:r w:rsidRPr="00FE6525">
        <w:rPr>
          <w:rFonts w:ascii="Arial" w:eastAsia="Times New Roman" w:hAnsi="Arial" w:cs="Arial"/>
          <w:sz w:val="20"/>
          <w:szCs w:val="20"/>
        </w:rPr>
        <w:br/>
        <w:t xml:space="preserve">Čestně prohlašuji, že jsem dodržel/a ustanovení čl. IV odst. 11 smlouvy o poskytnutí dotace. </w:t>
      </w:r>
    </w:p>
    <w:p w14:paraId="5C754E66" w14:textId="30BD0590" w:rsidR="00C01172" w:rsidRPr="00825D12" w:rsidRDefault="00C01172" w:rsidP="00C01172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Finanční vypořádání podáno d</w:t>
      </w:r>
      <w:r w:rsidRPr="00825D12">
        <w:rPr>
          <w:rFonts w:ascii="Arial" w:eastAsia="Times New Roman" w:hAnsi="Arial" w:cs="Arial"/>
          <w:sz w:val="20"/>
          <w:szCs w:val="20"/>
        </w:rPr>
        <w:t xml:space="preserve">ne </w:t>
      </w:r>
    </w:p>
    <w:p w14:paraId="1B4D91FF" w14:textId="77777777" w:rsidR="00C01172" w:rsidRDefault="00C01172" w:rsidP="00C0117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E6AF8B" w14:textId="3837BD85" w:rsidR="00C01172" w:rsidRPr="00C07A9B" w:rsidRDefault="00C01172" w:rsidP="00C0117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25D12">
        <w:rPr>
          <w:rFonts w:ascii="Arial" w:eastAsia="Times New Roman" w:hAnsi="Arial" w:cs="Arial"/>
          <w:sz w:val="20"/>
          <w:szCs w:val="20"/>
        </w:rPr>
        <w:t>Název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825D12">
        <w:rPr>
          <w:rFonts w:ascii="Arial" w:eastAsia="Times New Roman" w:hAnsi="Arial" w:cs="Arial"/>
          <w:sz w:val="20"/>
          <w:szCs w:val="20"/>
        </w:rPr>
        <w:t>příjemce, resp. osoby oprávněné jednat</w:t>
      </w:r>
      <w:r>
        <w:rPr>
          <w:rFonts w:ascii="Arial" w:eastAsia="Times New Roman" w:hAnsi="Arial" w:cs="Arial"/>
          <w:sz w:val="20"/>
          <w:szCs w:val="20"/>
        </w:rPr>
        <w:t>/odpovědná</w:t>
      </w:r>
      <w:r w:rsidRPr="00825D12">
        <w:rPr>
          <w:rFonts w:ascii="Arial" w:eastAsia="Times New Roman" w:hAnsi="Arial" w:cs="Arial"/>
          <w:sz w:val="20"/>
          <w:szCs w:val="20"/>
        </w:rPr>
        <w:t xml:space="preserve"> za příjemce</w:t>
      </w:r>
      <w:r>
        <w:rPr>
          <w:rFonts w:ascii="Arial" w:eastAsia="Times New Roman" w:hAnsi="Arial" w:cs="Arial"/>
          <w:sz w:val="20"/>
          <w:szCs w:val="20"/>
        </w:rPr>
        <w:t>:</w:t>
      </w:r>
      <w:r w:rsidRPr="00825D1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EEA0399" w14:textId="77777777" w:rsidR="00C2579E" w:rsidRDefault="00C2579E">
      <w:pPr>
        <w:rPr>
          <w:rFonts w:ascii="Arial" w:hAnsi="Arial" w:cs="Arial"/>
        </w:rPr>
      </w:pPr>
    </w:p>
    <w:p w14:paraId="2397568C" w14:textId="77777777" w:rsidR="005F213D" w:rsidRPr="005F213D" w:rsidRDefault="005F213D" w:rsidP="005F213D">
      <w:pPr>
        <w:rPr>
          <w:rFonts w:ascii="Arial" w:hAnsi="Arial" w:cs="Arial"/>
        </w:rPr>
      </w:pPr>
    </w:p>
    <w:p w14:paraId="4DB9828F" w14:textId="77777777" w:rsidR="005F213D" w:rsidRPr="005F213D" w:rsidRDefault="005F213D" w:rsidP="005F213D">
      <w:pPr>
        <w:rPr>
          <w:rFonts w:ascii="Arial" w:hAnsi="Arial" w:cs="Arial"/>
        </w:rPr>
      </w:pPr>
    </w:p>
    <w:p w14:paraId="072BAFA9" w14:textId="77777777" w:rsidR="005F213D" w:rsidRPr="005F213D" w:rsidRDefault="005F213D" w:rsidP="005F213D">
      <w:pPr>
        <w:rPr>
          <w:rFonts w:ascii="Arial" w:hAnsi="Arial" w:cs="Arial"/>
        </w:rPr>
      </w:pPr>
    </w:p>
    <w:p w14:paraId="11503B71" w14:textId="74AF4445" w:rsidR="005F213D" w:rsidRPr="005F213D" w:rsidRDefault="00434EAD" w:rsidP="00434EAD">
      <w:pPr>
        <w:tabs>
          <w:tab w:val="left" w:pos="118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66F57D5" w14:textId="4B9094A9" w:rsidR="005F213D" w:rsidRPr="005F213D" w:rsidRDefault="005F213D" w:rsidP="005F213D">
      <w:pPr>
        <w:rPr>
          <w:rFonts w:ascii="Arial" w:hAnsi="Arial" w:cs="Arial"/>
        </w:rPr>
      </w:pPr>
    </w:p>
    <w:p w14:paraId="7857205C" w14:textId="253263F0" w:rsidR="005F213D" w:rsidRPr="005F213D" w:rsidRDefault="005F213D" w:rsidP="005F213D">
      <w:pPr>
        <w:tabs>
          <w:tab w:val="left" w:pos="862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F213D" w:rsidRPr="005F213D" w:rsidSect="007228EA">
      <w:headerReference w:type="default" r:id="rId13"/>
      <w:pgSz w:w="16838" w:h="11906" w:orient="landscape"/>
      <w:pgMar w:top="851" w:right="1418" w:bottom="851" w:left="1418" w:header="709" w:footer="709" w:gutter="0"/>
      <w:pgNumType w:start="2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382E5" w14:textId="77777777" w:rsidR="007606BB" w:rsidRDefault="007606BB">
      <w:pPr>
        <w:spacing w:line="240" w:lineRule="auto"/>
      </w:pPr>
      <w:r>
        <w:separator/>
      </w:r>
    </w:p>
  </w:endnote>
  <w:endnote w:type="continuationSeparator" w:id="0">
    <w:p w14:paraId="4734B48B" w14:textId="77777777" w:rsidR="007606BB" w:rsidRDefault="007606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B2A9B" w14:textId="6B2FE03F" w:rsidR="00C2579E" w:rsidRPr="007228EA" w:rsidRDefault="00D87974" w:rsidP="007228EA">
    <w:pPr>
      <w:pStyle w:val="Zpat"/>
      <w:rPr>
        <w:rFonts w:ascii="Arial" w:hAnsi="Arial" w:cs="Arial"/>
        <w:sz w:val="14"/>
        <w:szCs w:val="1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C7131E6" wp14:editId="141DB40E">
          <wp:simplePos x="0" y="0"/>
          <wp:positionH relativeFrom="column">
            <wp:posOffset>7929245</wp:posOffset>
          </wp:positionH>
          <wp:positionV relativeFrom="paragraph">
            <wp:posOffset>2540</wp:posOffset>
          </wp:positionV>
          <wp:extent cx="1494790" cy="357505"/>
          <wp:effectExtent l="0" t="0" r="0" b="4445"/>
          <wp:wrapTight wrapText="bothSides">
            <wp:wrapPolygon edited="0">
              <wp:start x="0" y="0"/>
              <wp:lineTo x="0" y="20718"/>
              <wp:lineTo x="21196" y="20718"/>
              <wp:lineTo x="21196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79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28EA" w:rsidRPr="007228EA">
      <w:rPr>
        <w:rFonts w:ascii="Arial" w:hAnsi="Arial" w:cs="Arial"/>
        <w:sz w:val="14"/>
        <w:szCs w:val="14"/>
      </w:rPr>
      <w:t xml:space="preserve">strana </w:t>
    </w:r>
    <w:sdt>
      <w:sdtPr>
        <w:rPr>
          <w:rFonts w:ascii="Arial" w:hAnsi="Arial" w:cs="Arial"/>
          <w:sz w:val="14"/>
          <w:szCs w:val="14"/>
        </w:rPr>
        <w:id w:val="-1539506770"/>
        <w:docPartObj>
          <w:docPartGallery w:val="Page Numbers (Bottom of Page)"/>
          <w:docPartUnique/>
        </w:docPartObj>
      </w:sdtPr>
      <w:sdtEndPr/>
      <w:sdtContent>
        <w:r w:rsidR="007228EA" w:rsidRPr="007228EA">
          <w:rPr>
            <w:rFonts w:ascii="Arial" w:hAnsi="Arial" w:cs="Arial"/>
            <w:sz w:val="14"/>
            <w:szCs w:val="14"/>
          </w:rPr>
          <w:fldChar w:fldCharType="begin"/>
        </w:r>
        <w:r w:rsidR="007228EA" w:rsidRPr="007228EA">
          <w:rPr>
            <w:rFonts w:ascii="Arial" w:hAnsi="Arial" w:cs="Arial"/>
            <w:sz w:val="14"/>
            <w:szCs w:val="14"/>
          </w:rPr>
          <w:instrText>PAGE   \* MERGEFORMAT</w:instrText>
        </w:r>
        <w:r w:rsidR="007228EA" w:rsidRPr="007228EA">
          <w:rPr>
            <w:rFonts w:ascii="Arial" w:hAnsi="Arial" w:cs="Arial"/>
            <w:sz w:val="14"/>
            <w:szCs w:val="14"/>
          </w:rPr>
          <w:fldChar w:fldCharType="separate"/>
        </w:r>
        <w:r w:rsidR="007228EA" w:rsidRPr="007228EA">
          <w:rPr>
            <w:rFonts w:ascii="Arial" w:hAnsi="Arial" w:cs="Arial"/>
            <w:sz w:val="14"/>
            <w:szCs w:val="14"/>
          </w:rPr>
          <w:t>2</w:t>
        </w:r>
        <w:r w:rsidR="007228EA" w:rsidRPr="007228EA">
          <w:rPr>
            <w:rFonts w:ascii="Arial" w:hAnsi="Arial" w:cs="Arial"/>
            <w:sz w:val="14"/>
            <w:szCs w:val="14"/>
          </w:rPr>
          <w:fldChar w:fldCharType="end"/>
        </w:r>
      </w:sdtContent>
    </w:sdt>
    <w:r w:rsidR="00073E79">
      <w:rPr>
        <w:rFonts w:ascii="Arial" w:hAnsi="Arial" w:cs="Arial"/>
        <w:sz w:val="14"/>
        <w:szCs w:val="14"/>
      </w:rPr>
      <w:t xml:space="preserve">  </w:t>
    </w:r>
    <w:r w:rsidR="00841EFE">
      <w:rPr>
        <w:rFonts w:ascii="Arial" w:hAnsi="Arial" w:cs="Arial"/>
        <w:sz w:val="14"/>
        <w:szCs w:val="14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073E79">
      <w:rPr>
        <w:rFonts w:ascii="Arial" w:hAnsi="Arial" w:cs="Arial"/>
        <w:sz w:val="14"/>
        <w:szCs w:val="14"/>
      </w:rP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DFDCA" w14:textId="6AF321E5" w:rsidR="00386653" w:rsidRPr="007228EA" w:rsidRDefault="00D87974" w:rsidP="00386653">
    <w:pPr>
      <w:pStyle w:val="Zpat"/>
      <w:rPr>
        <w:rFonts w:ascii="Arial" w:hAnsi="Arial" w:cs="Arial"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4DE63F5" wp14:editId="4E1283EB">
          <wp:simplePos x="0" y="0"/>
          <wp:positionH relativeFrom="column">
            <wp:posOffset>5148897</wp:posOffset>
          </wp:positionH>
          <wp:positionV relativeFrom="paragraph">
            <wp:posOffset>-122873</wp:posOffset>
          </wp:positionV>
          <wp:extent cx="1494790" cy="357505"/>
          <wp:effectExtent l="0" t="0" r="0" b="4445"/>
          <wp:wrapTight wrapText="bothSides">
            <wp:wrapPolygon edited="0">
              <wp:start x="0" y="0"/>
              <wp:lineTo x="0" y="20718"/>
              <wp:lineTo x="21196" y="20718"/>
              <wp:lineTo x="2119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79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86653" w:rsidRPr="007228EA">
      <w:rPr>
        <w:rFonts w:ascii="Arial" w:hAnsi="Arial" w:cs="Arial"/>
        <w:sz w:val="14"/>
        <w:szCs w:val="14"/>
      </w:rPr>
      <w:t xml:space="preserve">strana </w:t>
    </w:r>
    <w:sdt>
      <w:sdtPr>
        <w:rPr>
          <w:rFonts w:ascii="Arial" w:hAnsi="Arial" w:cs="Arial"/>
          <w:sz w:val="14"/>
          <w:szCs w:val="14"/>
        </w:rPr>
        <w:id w:val="-1147583957"/>
        <w:docPartObj>
          <w:docPartGallery w:val="Page Numbers (Bottom of Page)"/>
          <w:docPartUnique/>
        </w:docPartObj>
      </w:sdtPr>
      <w:sdtEndPr/>
      <w:sdtContent>
        <w:r w:rsidR="00386653" w:rsidRPr="007228EA">
          <w:rPr>
            <w:rFonts w:ascii="Arial" w:hAnsi="Arial" w:cs="Arial"/>
            <w:sz w:val="14"/>
            <w:szCs w:val="14"/>
          </w:rPr>
          <w:fldChar w:fldCharType="begin"/>
        </w:r>
        <w:r w:rsidR="00386653" w:rsidRPr="007228EA">
          <w:rPr>
            <w:rFonts w:ascii="Arial" w:hAnsi="Arial" w:cs="Arial"/>
            <w:sz w:val="14"/>
            <w:szCs w:val="14"/>
          </w:rPr>
          <w:instrText>PAGE   \* MERGEFORMAT</w:instrText>
        </w:r>
        <w:r w:rsidR="00386653" w:rsidRPr="007228EA">
          <w:rPr>
            <w:rFonts w:ascii="Arial" w:hAnsi="Arial" w:cs="Arial"/>
            <w:sz w:val="14"/>
            <w:szCs w:val="14"/>
          </w:rPr>
          <w:fldChar w:fldCharType="separate"/>
        </w:r>
        <w:r w:rsidR="00386653">
          <w:rPr>
            <w:rFonts w:ascii="Arial" w:hAnsi="Arial" w:cs="Arial"/>
            <w:sz w:val="14"/>
            <w:szCs w:val="14"/>
          </w:rPr>
          <w:t>2</w:t>
        </w:r>
        <w:r w:rsidR="00386653" w:rsidRPr="007228EA">
          <w:rPr>
            <w:rFonts w:ascii="Arial" w:hAnsi="Arial" w:cs="Arial"/>
            <w:sz w:val="14"/>
            <w:szCs w:val="14"/>
          </w:rPr>
          <w:fldChar w:fldCharType="end"/>
        </w:r>
        <w:r w:rsidR="00530839">
          <w:rPr>
            <w:rFonts w:ascii="Arial" w:hAnsi="Arial" w:cs="Arial"/>
            <w:sz w:val="14"/>
            <w:szCs w:val="14"/>
          </w:rPr>
          <w:t xml:space="preserve">                                                                                                                                                                                         </w:t>
        </w:r>
      </w:sdtContent>
    </w:sdt>
    <w:r w:rsidR="00386653">
      <w:rPr>
        <w:rFonts w:ascii="Arial" w:hAnsi="Arial" w:cs="Arial"/>
        <w:sz w:val="14"/>
        <w:szCs w:val="14"/>
      </w:rPr>
      <w:t xml:space="preserve">          </w:t>
    </w:r>
  </w:p>
  <w:p w14:paraId="07BFA297" w14:textId="2EFB5DCB" w:rsidR="00386653" w:rsidRDefault="0038665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48FAC" w14:textId="77777777" w:rsidR="007606BB" w:rsidRDefault="007606BB">
      <w:pPr>
        <w:spacing w:after="0"/>
      </w:pPr>
      <w:r>
        <w:separator/>
      </w:r>
    </w:p>
  </w:footnote>
  <w:footnote w:type="continuationSeparator" w:id="0">
    <w:p w14:paraId="5CB3F6A5" w14:textId="77777777" w:rsidR="007606BB" w:rsidRDefault="007606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49486" w14:textId="77777777" w:rsidR="007228EA" w:rsidRDefault="007228E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79E"/>
    <w:rsid w:val="00003C68"/>
    <w:rsid w:val="000238A0"/>
    <w:rsid w:val="0007334B"/>
    <w:rsid w:val="00073E79"/>
    <w:rsid w:val="00081503"/>
    <w:rsid w:val="00083845"/>
    <w:rsid w:val="00085044"/>
    <w:rsid w:val="00093088"/>
    <w:rsid w:val="000A61AB"/>
    <w:rsid w:val="000C2904"/>
    <w:rsid w:val="000E4DC2"/>
    <w:rsid w:val="000F716D"/>
    <w:rsid w:val="0012089A"/>
    <w:rsid w:val="00125D24"/>
    <w:rsid w:val="00135941"/>
    <w:rsid w:val="00141EC1"/>
    <w:rsid w:val="00144B93"/>
    <w:rsid w:val="0015535C"/>
    <w:rsid w:val="0018252A"/>
    <w:rsid w:val="00193285"/>
    <w:rsid w:val="001A4C75"/>
    <w:rsid w:val="001B4B91"/>
    <w:rsid w:val="001D44D3"/>
    <w:rsid w:val="001E6F4E"/>
    <w:rsid w:val="002040DA"/>
    <w:rsid w:val="00204ED6"/>
    <w:rsid w:val="002303BA"/>
    <w:rsid w:val="002333D3"/>
    <w:rsid w:val="00256D17"/>
    <w:rsid w:val="00264A8F"/>
    <w:rsid w:val="002850BB"/>
    <w:rsid w:val="002F1FE4"/>
    <w:rsid w:val="002F2DA1"/>
    <w:rsid w:val="002F466D"/>
    <w:rsid w:val="003003FC"/>
    <w:rsid w:val="00330401"/>
    <w:rsid w:val="003355B5"/>
    <w:rsid w:val="0034735E"/>
    <w:rsid w:val="00361596"/>
    <w:rsid w:val="00386653"/>
    <w:rsid w:val="003A2D53"/>
    <w:rsid w:val="003C7DC7"/>
    <w:rsid w:val="003E15C1"/>
    <w:rsid w:val="003E3D5D"/>
    <w:rsid w:val="00416CE8"/>
    <w:rsid w:val="00434EAD"/>
    <w:rsid w:val="004559E0"/>
    <w:rsid w:val="00472A8B"/>
    <w:rsid w:val="00475039"/>
    <w:rsid w:val="004A0BA8"/>
    <w:rsid w:val="004A56E9"/>
    <w:rsid w:val="004C0531"/>
    <w:rsid w:val="004D1112"/>
    <w:rsid w:val="004D7E05"/>
    <w:rsid w:val="004E2E5C"/>
    <w:rsid w:val="004E2EC0"/>
    <w:rsid w:val="00514D19"/>
    <w:rsid w:val="00530839"/>
    <w:rsid w:val="00554016"/>
    <w:rsid w:val="005934FD"/>
    <w:rsid w:val="00593DE1"/>
    <w:rsid w:val="005D0648"/>
    <w:rsid w:val="005D13BB"/>
    <w:rsid w:val="005E7EA6"/>
    <w:rsid w:val="005F213D"/>
    <w:rsid w:val="0061276B"/>
    <w:rsid w:val="00613E23"/>
    <w:rsid w:val="00616770"/>
    <w:rsid w:val="00617120"/>
    <w:rsid w:val="00630933"/>
    <w:rsid w:val="00644729"/>
    <w:rsid w:val="00665771"/>
    <w:rsid w:val="00672712"/>
    <w:rsid w:val="006D69BA"/>
    <w:rsid w:val="006D7E08"/>
    <w:rsid w:val="007228EA"/>
    <w:rsid w:val="0073695E"/>
    <w:rsid w:val="00745601"/>
    <w:rsid w:val="0076045F"/>
    <w:rsid w:val="007606BB"/>
    <w:rsid w:val="00777D01"/>
    <w:rsid w:val="007C6DC7"/>
    <w:rsid w:val="007E0E76"/>
    <w:rsid w:val="00815147"/>
    <w:rsid w:val="00825D12"/>
    <w:rsid w:val="00835839"/>
    <w:rsid w:val="00841EFE"/>
    <w:rsid w:val="00866E88"/>
    <w:rsid w:val="00876517"/>
    <w:rsid w:val="00891A91"/>
    <w:rsid w:val="008F5445"/>
    <w:rsid w:val="009030C6"/>
    <w:rsid w:val="00913A2A"/>
    <w:rsid w:val="0094300D"/>
    <w:rsid w:val="0094470F"/>
    <w:rsid w:val="009610F8"/>
    <w:rsid w:val="00971339"/>
    <w:rsid w:val="00993CF5"/>
    <w:rsid w:val="009E0881"/>
    <w:rsid w:val="009E7A25"/>
    <w:rsid w:val="00A273B2"/>
    <w:rsid w:val="00A569A8"/>
    <w:rsid w:val="00A8742A"/>
    <w:rsid w:val="00AA6B21"/>
    <w:rsid w:val="00AB33CC"/>
    <w:rsid w:val="00AC5798"/>
    <w:rsid w:val="00AD7957"/>
    <w:rsid w:val="00AE3A00"/>
    <w:rsid w:val="00AE6E5E"/>
    <w:rsid w:val="00B21C4A"/>
    <w:rsid w:val="00B23346"/>
    <w:rsid w:val="00B30F20"/>
    <w:rsid w:val="00B33376"/>
    <w:rsid w:val="00B45FB8"/>
    <w:rsid w:val="00B52644"/>
    <w:rsid w:val="00B777C7"/>
    <w:rsid w:val="00BB4826"/>
    <w:rsid w:val="00BD304D"/>
    <w:rsid w:val="00C01172"/>
    <w:rsid w:val="00C05AA9"/>
    <w:rsid w:val="00C07D9A"/>
    <w:rsid w:val="00C241CF"/>
    <w:rsid w:val="00C2579E"/>
    <w:rsid w:val="00C40FDD"/>
    <w:rsid w:val="00C77244"/>
    <w:rsid w:val="00C77ADC"/>
    <w:rsid w:val="00C83F07"/>
    <w:rsid w:val="00C92B5C"/>
    <w:rsid w:val="00D01C65"/>
    <w:rsid w:val="00D14D9E"/>
    <w:rsid w:val="00D273B4"/>
    <w:rsid w:val="00D305EC"/>
    <w:rsid w:val="00D53EA8"/>
    <w:rsid w:val="00D63B02"/>
    <w:rsid w:val="00D80474"/>
    <w:rsid w:val="00D87974"/>
    <w:rsid w:val="00DA6B29"/>
    <w:rsid w:val="00DB3362"/>
    <w:rsid w:val="00DC3613"/>
    <w:rsid w:val="00DE603E"/>
    <w:rsid w:val="00DF3DA6"/>
    <w:rsid w:val="00E122DA"/>
    <w:rsid w:val="00E30DDE"/>
    <w:rsid w:val="00EB1E06"/>
    <w:rsid w:val="00F22D35"/>
    <w:rsid w:val="00F6360E"/>
    <w:rsid w:val="00F92D82"/>
    <w:rsid w:val="00FA1FEA"/>
    <w:rsid w:val="00FD50B7"/>
    <w:rsid w:val="00FE6525"/>
    <w:rsid w:val="00FF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F57F0"/>
  <w15:docId w15:val="{FB6DA721-BAF9-44FD-9F26-C3E16108E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62626" w:themeColor="text1" w:themeTint="D9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62626" w:themeColor="text1" w:themeTint="D9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Light">
    <w:name w:val="Table Grid Light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rosttabulka1">
    <w:name w:val="Plain Table 1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Barevntabulkasmkou7">
    <w:name w:val="Grid Table 7 Colorful"/>
    <w:basedOn w:val="Normlntabulka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Svtltabulkaseznamu1">
    <w:name w:val="List Table 1 Light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Barevntabulkaseznamu7">
    <w:name w:val="List Table 7 Colorful"/>
    <w:basedOn w:val="Normlntabulka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Zdraznnintenzivn">
    <w:name w:val="Intense Emphasis"/>
    <w:basedOn w:val="Standardnpsmoodstavce"/>
    <w:uiPriority w:val="21"/>
    <w:qFormat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paragraph" w:styleId="Nadpisobsahu">
    <w:name w:val="TOC Heading"/>
    <w:uiPriority w:val="39"/>
    <w:unhideWhenUsed/>
  </w:style>
  <w:style w:type="character" w:styleId="Zstupntext">
    <w:name w:val="Placeholder Text"/>
    <w:basedOn w:val="Standardnpsmoodstavce"/>
    <w:uiPriority w:val="99"/>
    <w:semiHidden/>
    <w:rPr>
      <w:color w:val="666666"/>
    </w:rPr>
  </w:style>
  <w:style w:type="paragraph" w:styleId="Titulek">
    <w:name w:val="caption"/>
    <w:basedOn w:val="Normln"/>
    <w:next w:val="Norml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paragraph" w:styleId="Zpat">
    <w:name w:val="footer"/>
    <w:basedOn w:val="Normln"/>
    <w:link w:val="Zpat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pPr>
      <w:spacing w:after="0" w:line="240" w:lineRule="auto"/>
    </w:pPr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qFormat/>
    <w:rPr>
      <w:color w:val="0563C1" w:themeColor="hyperlink"/>
      <w:u w:val="single"/>
    </w:rPr>
  </w:style>
  <w:style w:type="paragraph" w:styleId="Normlnweb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Podnadpis">
    <w:name w:val="Subtitle"/>
    <w:basedOn w:val="Normln"/>
    <w:next w:val="Normln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Mkatabulky">
    <w:name w:val="Table Grid"/>
    <w:basedOn w:val="Normlntabulka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eznamobrzk">
    <w:name w:val="table of figures"/>
    <w:basedOn w:val="Normln"/>
    <w:next w:val="Normln"/>
    <w:uiPriority w:val="99"/>
    <w:unhideWhenUsed/>
    <w:qFormat/>
    <w:pPr>
      <w:spacing w:after="0"/>
    </w:pPr>
  </w:style>
  <w:style w:type="paragraph" w:styleId="Nzev">
    <w:name w:val="Title"/>
    <w:basedOn w:val="Normln"/>
    <w:next w:val="Normln"/>
    <w:qFormat/>
    <w:pPr>
      <w:keepNext/>
      <w:keepLines/>
      <w:spacing w:before="480" w:after="120"/>
    </w:pPr>
    <w:rPr>
      <w:b/>
      <w:sz w:val="72"/>
      <w:szCs w:val="72"/>
    </w:rPr>
  </w:style>
  <w:style w:type="paragraph" w:styleId="Obsah1">
    <w:name w:val="toc 1"/>
    <w:basedOn w:val="Normln"/>
    <w:next w:val="Normln"/>
    <w:uiPriority w:val="39"/>
    <w:unhideWhenUsed/>
    <w:pPr>
      <w:spacing w:after="100"/>
    </w:pPr>
  </w:style>
  <w:style w:type="paragraph" w:styleId="Obsah2">
    <w:name w:val="toc 2"/>
    <w:basedOn w:val="Normln"/>
    <w:next w:val="Normln"/>
    <w:uiPriority w:val="39"/>
    <w:unhideWhenUsed/>
    <w:pPr>
      <w:spacing w:after="100"/>
      <w:ind w:left="220"/>
    </w:pPr>
  </w:style>
  <w:style w:type="paragraph" w:styleId="Obsah3">
    <w:name w:val="toc 3"/>
    <w:basedOn w:val="Normln"/>
    <w:next w:val="Normln"/>
    <w:uiPriority w:val="39"/>
    <w:unhideWhenUsed/>
    <w:pPr>
      <w:spacing w:after="100"/>
      <w:ind w:left="440"/>
    </w:pPr>
  </w:style>
  <w:style w:type="paragraph" w:styleId="Obsah4">
    <w:name w:val="toc 4"/>
    <w:basedOn w:val="Normln"/>
    <w:next w:val="Normln"/>
    <w:uiPriority w:val="39"/>
    <w:unhideWhenUsed/>
    <w:qFormat/>
    <w:pPr>
      <w:spacing w:after="100"/>
      <w:ind w:left="660"/>
    </w:pPr>
  </w:style>
  <w:style w:type="paragraph" w:styleId="Obsah5">
    <w:name w:val="toc 5"/>
    <w:basedOn w:val="Normln"/>
    <w:next w:val="Normln"/>
    <w:uiPriority w:val="39"/>
    <w:unhideWhenUsed/>
    <w:qFormat/>
    <w:pPr>
      <w:spacing w:after="100"/>
      <w:ind w:left="880"/>
    </w:pPr>
  </w:style>
  <w:style w:type="paragraph" w:styleId="Obsah6">
    <w:name w:val="toc 6"/>
    <w:basedOn w:val="Normln"/>
    <w:next w:val="Normln"/>
    <w:uiPriority w:val="39"/>
    <w:unhideWhenUsed/>
    <w:qFormat/>
    <w:pPr>
      <w:spacing w:after="100"/>
      <w:ind w:left="1100"/>
    </w:pPr>
  </w:style>
  <w:style w:type="paragraph" w:styleId="Obsah7">
    <w:name w:val="toc 7"/>
    <w:basedOn w:val="Normln"/>
    <w:next w:val="Normln"/>
    <w:uiPriority w:val="39"/>
    <w:unhideWhenUsed/>
    <w:qFormat/>
    <w:pPr>
      <w:spacing w:after="100"/>
      <w:ind w:left="1320"/>
    </w:pPr>
  </w:style>
  <w:style w:type="paragraph" w:styleId="Obsah8">
    <w:name w:val="toc 8"/>
    <w:basedOn w:val="Normln"/>
    <w:next w:val="Normln"/>
    <w:uiPriority w:val="39"/>
    <w:unhideWhenUsed/>
    <w:qFormat/>
    <w:pPr>
      <w:spacing w:after="100"/>
      <w:ind w:left="1540"/>
    </w:pPr>
  </w:style>
  <w:style w:type="paragraph" w:styleId="Obsah9">
    <w:name w:val="toc 9"/>
    <w:basedOn w:val="Normln"/>
    <w:next w:val="Normln"/>
    <w:uiPriority w:val="39"/>
    <w:unhideWhenUsed/>
    <w:qFormat/>
    <w:pPr>
      <w:spacing w:after="100"/>
      <w:ind w:left="1760"/>
    </w:pPr>
  </w:style>
  <w:style w:type="table" w:customStyle="1" w:styleId="TableGridLight1">
    <w:name w:val="Table Grid Light1"/>
    <w:basedOn w:val="Normlntabulka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rosttabulka11">
    <w:name w:val="Prostá tabulka 11"/>
    <w:basedOn w:val="Normlntabulka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rosttabulka21">
    <w:name w:val="Prostá tabulka 21"/>
    <w:basedOn w:val="Normlntabulka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rosttabulka31">
    <w:name w:val="Prostá tabulka 31"/>
    <w:basedOn w:val="Normlntabulka"/>
    <w:uiPriority w:val="99"/>
    <w:qFormat/>
    <w:tblPr/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rosttabulka41">
    <w:name w:val="Prostá tabulka 41"/>
    <w:basedOn w:val="Normlntabulka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rosttabulka51">
    <w:name w:val="Prostá tabulka 51"/>
    <w:basedOn w:val="Normlntabulka"/>
    <w:uiPriority w:val="99"/>
    <w:qFormat/>
    <w:tblPr/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Svtltabulkasmkou11">
    <w:name w:val="Světlá tabulka s mřížkou 11"/>
    <w:basedOn w:val="Normlntabulka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Normlntabulka"/>
    <w:uiPriority w:val="99"/>
    <w:qFormat/>
    <w:tblPr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Normlntabulka"/>
    <w:uiPriority w:val="99"/>
    <w:qFormat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Normlntabulka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Normlntabulka"/>
    <w:uiPriority w:val="99"/>
    <w:qFormat/>
    <w:tblPr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Normlntabulka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ulkasmkou21">
    <w:name w:val="Tabulka s mřížkou 21"/>
    <w:basedOn w:val="Normlntabulka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lntabulka"/>
    <w:uiPriority w:val="99"/>
    <w:qFormat/>
    <w:tblPr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Normlntabulka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Normlntabulka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Normlntabulka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Normlntabulka"/>
    <w:uiPriority w:val="99"/>
    <w:qFormat/>
    <w:tblPr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Normlntabulka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ulkasmkou31">
    <w:name w:val="Tabulka s mřížkou 31"/>
    <w:basedOn w:val="Normlntabulka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lntabulka"/>
    <w:uiPriority w:val="99"/>
    <w:qFormat/>
    <w:tblPr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Normlntabulka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Normlntabulka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Normlntabulka"/>
    <w:uiPriority w:val="99"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Normlntabulka"/>
    <w:uiPriority w:val="99"/>
    <w:qFormat/>
    <w:tblPr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Normlntabulka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abulkasmkou41">
    <w:name w:val="Tabulka s mřížkou 41"/>
    <w:basedOn w:val="Normlntabulka"/>
    <w:uiPriority w:val="59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lntabulka"/>
    <w:uiPriority w:val="59"/>
    <w:qFormat/>
    <w:tblPr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Normlntabulka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Normlntabulka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Normlntabulka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Normlntabulka"/>
    <w:uiPriority w:val="59"/>
    <w:qFormat/>
    <w:tblPr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Normlntabulka"/>
    <w:uiPriority w:val="59"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Tmavtabulkasmkou51">
    <w:name w:val="Tmavá tabulka s mřížkou 51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1">
    <w:name w:val="Grid Table 5 Dark - Accent 21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Normlntabulka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Barevntabulkasmkou61">
    <w:name w:val="Barevná tabulka s mřížkou 61"/>
    <w:basedOn w:val="Normlntabulka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qFormat/>
    <w:tblPr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/>
      </w:rPr>
    </w:tblStylePr>
    <w:tblStylePr w:type="firstCol">
      <w:rPr>
        <w:b/>
        <w:color w:val="A0B7E1" w:themeColor="accent1" w:themeTint="80"/>
      </w:rPr>
    </w:tblStylePr>
    <w:tblStylePr w:type="lastCol">
      <w:rPr>
        <w:b/>
        <w:color w:val="A0B7E1" w:themeColor="accent1" w:themeTint="80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/>
      </w:rPr>
    </w:tblStylePr>
    <w:tblStylePr w:type="firstCol">
      <w:rPr>
        <w:b/>
        <w:color w:val="A5A5A5" w:themeColor="accent3"/>
      </w:rPr>
    </w:tblStylePr>
    <w:tblStylePr w:type="lastCol">
      <w:rPr>
        <w:b/>
        <w:color w:val="A5A5A5" w:themeColor="accent3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qFormat/>
    <w:tblPr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C" w:themeColor="accent5" w:themeShade="94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C" w:themeColor="accent5" w:themeShade="94"/>
      </w:rPr>
    </w:tblStylePr>
    <w:tblStylePr w:type="firstCol">
      <w:rPr>
        <w:b/>
        <w:color w:val="245A8C" w:themeColor="accent5" w:themeShade="94"/>
      </w:rPr>
    </w:tblStylePr>
    <w:tblStylePr w:type="lastCol">
      <w:rPr>
        <w:b/>
        <w:color w:val="245A8C" w:themeColor="accent5" w:themeShade="94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Barevntabulkasmkou71">
    <w:name w:val="Barevná tabulka s mřížkou 71"/>
    <w:basedOn w:val="Normlntabulka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qFormat/>
    <w:tblPr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qFormat/>
    <w:tblPr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C" w:themeColor="accent5" w:themeShade="94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C" w:themeColor="accent5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C" w:themeColor="accent5" w:themeShade="94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C" w:themeColor="accent5" w:themeShade="94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C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06429" w:themeColor="accent6" w:themeShade="94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06429" w:themeColor="accent6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06429" w:themeColor="accent6" w:themeShade="94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06429" w:themeColor="accent6" w:themeShade="94"/>
        <w:sz w:val="22"/>
      </w:rPr>
    </w:tblStylePr>
  </w:style>
  <w:style w:type="table" w:customStyle="1" w:styleId="Svtltabulkaseznamu11">
    <w:name w:val="Světlá tabulka seznamu 11"/>
    <w:basedOn w:val="Normlntabulka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lntabulka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Normlntabulka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Normlntabulka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Normlntabulka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Normlntabulka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Normlntabulka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ulkaseznamu21">
    <w:name w:val="Tabulka seznamu 21"/>
    <w:basedOn w:val="Normlntabulka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lntabulka"/>
    <w:uiPriority w:val="99"/>
    <w:qFormat/>
    <w:tblPr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Normlntabulka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Normlntabulka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Normlntabulka"/>
    <w:uiPriority w:val="99"/>
    <w:qFormat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Normlntabulka"/>
    <w:uiPriority w:val="99"/>
    <w:qFormat/>
    <w:tblPr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Normlntabulka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abulkaseznamu31">
    <w:name w:val="Tabulka seznamu 31"/>
    <w:basedOn w:val="Normlntabulka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lntabulka"/>
    <w:uiPriority w:val="99"/>
    <w:qFormat/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Normlntabulka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Normlntabulka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Normlntabulka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Normlntabulka"/>
    <w:uiPriority w:val="99"/>
    <w:qFormat/>
    <w:tblPr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Normlntabulka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Tabulkaseznamu41">
    <w:name w:val="Tabulka seznamu 41"/>
    <w:basedOn w:val="Normlntabulka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lntabulka"/>
    <w:uiPriority w:val="99"/>
    <w:qFormat/>
    <w:tblPr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Normlntabulka"/>
    <w:uiPriority w:val="9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Normlntabulka"/>
    <w:uiPriority w:val="9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Normlntabulka"/>
    <w:uiPriority w:val="9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Normlntabulka"/>
    <w:uiPriority w:val="99"/>
    <w:qFormat/>
    <w:tblPr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Normlntabulka"/>
    <w:uiPriority w:val="9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Tmavtabulkaseznamu51">
    <w:name w:val="Tmavá tabulka seznamu 51"/>
    <w:basedOn w:val="Normlntabulka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lntabulka"/>
    <w:uiPriority w:val="99"/>
    <w:qFormat/>
    <w:tblPr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Normlntabulka"/>
    <w:uiPriority w:val="99"/>
    <w:qFormat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Normlntabulka"/>
    <w:uiPriority w:val="99"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Normlntabulka"/>
    <w:uiPriority w:val="99"/>
    <w:qFormat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Normlntabulka"/>
    <w:uiPriority w:val="99"/>
    <w:qFormat/>
    <w:tblPr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Normlntabulka"/>
    <w:uiPriority w:val="99"/>
    <w:qFormat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Barevntabulkaseznamu61">
    <w:name w:val="Barevná tabulka seznamu 61"/>
    <w:basedOn w:val="Normlntabulka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qFormat/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44174" w:themeColor="accent1" w:themeShade="94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44174" w:themeColor="accent1" w:themeShade="94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44174" w:themeColor="accent1" w:themeShade="94"/>
      </w:rPr>
    </w:tblStylePr>
    <w:tblStylePr w:type="lastCol">
      <w:rPr>
        <w:b/>
        <w:color w:val="244174" w:themeColor="accent1" w:themeShade="94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qFormat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285" w:themeColor="accent2" w:themeTint="96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285" w:themeColor="accent2" w:themeTint="96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285" w:themeColor="accent2" w:themeTint="96"/>
      </w:rPr>
    </w:tblStylePr>
    <w:tblStylePr w:type="lastCol">
      <w:rPr>
        <w:b/>
        <w:color w:val="F4B285" w:themeColor="accent2" w:themeTint="96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qFormat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9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9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9"/>
      </w:rPr>
    </w:tblStylePr>
    <w:tblStylePr w:type="lastCol">
      <w:rPr>
        <w:b/>
        <w:color w:val="C9C9C9" w:themeColor="accent3" w:themeTint="99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qFormat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966" w:themeColor="accent4" w:themeTint="99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966" w:themeColor="accent4" w:themeTint="99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966" w:themeColor="accent4" w:themeTint="99"/>
      </w:rPr>
    </w:tblStylePr>
    <w:tblStylePr w:type="lastCol">
      <w:rPr>
        <w:b/>
        <w:color w:val="FFD966" w:themeColor="accent4" w:themeTint="99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qFormat/>
    <w:tblPr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CC2E5" w:themeColor="accent5" w:themeTint="99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CC2E5" w:themeColor="accent5" w:themeTint="99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CC2E5" w:themeColor="accent5" w:themeTint="99"/>
      </w:rPr>
    </w:tblStylePr>
    <w:tblStylePr w:type="lastCol">
      <w:rPr>
        <w:b/>
        <w:color w:val="9CC2E5" w:themeColor="accent5" w:themeTint="99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qFormat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8D08D" w:themeColor="accent6" w:themeTint="99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8D08D" w:themeColor="accent6" w:themeTint="99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8D08D" w:themeColor="accent6" w:themeTint="99"/>
      </w:rPr>
    </w:tblStylePr>
    <w:tblStylePr w:type="lastCol">
      <w:rPr>
        <w:b/>
        <w:color w:val="A8D08D" w:themeColor="accent6" w:themeTint="99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Barevntabulkaseznamu71">
    <w:name w:val="Barevná tabulka seznamu 71"/>
    <w:basedOn w:val="Normlntabulka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qFormat/>
    <w:tblPr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4174" w:themeColor="accent1" w:themeShade="94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4174" w:themeColor="accent1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4174" w:themeColor="accent1" w:themeShade="94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44174" w:themeColor="accent1" w:themeShade="94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44174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qFormat/>
    <w:tblPr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285" w:themeColor="accent2" w:themeTint="96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qFormat/>
    <w:tblPr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9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qFormat/>
    <w:tblPr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966" w:themeColor="accent4" w:themeTint="99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qFormat/>
    <w:tblPr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CC2E5" w:themeColor="accent5" w:themeTint="99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CC2E5" w:themeColor="accent5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CC2E5" w:themeColor="accent5" w:themeTint="99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CC2E5" w:themeColor="accent5" w:themeTint="99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CC2E5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qFormat/>
    <w:tblPr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8D08D" w:themeColor="accent6" w:themeTint="99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8D08D" w:themeColor="accent6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8D08D" w:themeColor="accent6" w:themeTint="99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8D08D" w:themeColor="accent6" w:themeTint="99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8D08D" w:themeColor="accent6" w:themeTint="99"/>
        <w:sz w:val="22"/>
      </w:rPr>
    </w:tblStylePr>
  </w:style>
  <w:style w:type="table" w:customStyle="1" w:styleId="Lined-Accent">
    <w:name w:val="Lined - Accent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qFormat/>
    <w:rPr>
      <w:color w:val="404040"/>
    </w:rPr>
    <w:tblPr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Standardnpsmoodstavce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Standardnpsmoodstavce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Standardnpsmoodstavce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Standardnpsmoodstavce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Standardnpsmoodstavce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color w:val="262626" w:themeColor="text1" w:themeTint="D9"/>
    </w:rPr>
  </w:style>
  <w:style w:type="character" w:customStyle="1" w:styleId="TitleChar">
    <w:name w:val="Title Char"/>
    <w:basedOn w:val="Standardnpsmoodstavce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Standardnpsmoodstavce"/>
    <w:uiPriority w:val="11"/>
    <w:rPr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Zdraznnintenzivn1">
    <w:name w:val="Zdůraznění – intenzivní1"/>
    <w:basedOn w:val="Standardnpsmoodstavce"/>
    <w:uiPriority w:val="21"/>
    <w:qFormat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2F5496" w:themeColor="accent1" w:themeShade="BF"/>
    </w:rPr>
  </w:style>
  <w:style w:type="character" w:customStyle="1" w:styleId="Odkazintenzivn1">
    <w:name w:val="Odkaz – intenzivní1"/>
    <w:basedOn w:val="Standardnpsmoodstavce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Bezmezer">
    <w:name w:val="No Spacing"/>
    <w:basedOn w:val="Normln"/>
    <w:uiPriority w:val="1"/>
    <w:qFormat/>
    <w:pPr>
      <w:spacing w:after="0" w:line="240" w:lineRule="auto"/>
    </w:pPr>
  </w:style>
  <w:style w:type="character" w:customStyle="1" w:styleId="Zdraznnjemn1">
    <w:name w:val="Zdůraznění – jemné1"/>
    <w:basedOn w:val="Standardnpsmoodstavce"/>
    <w:uiPriority w:val="19"/>
    <w:qFormat/>
    <w:rPr>
      <w:i/>
      <w:iCs/>
      <w:color w:val="404040" w:themeColor="text1" w:themeTint="BF"/>
    </w:rPr>
  </w:style>
  <w:style w:type="character" w:customStyle="1" w:styleId="Odkazjemn1">
    <w:name w:val="Odkaz – jemný1"/>
    <w:basedOn w:val="Standardnpsmoodstavce"/>
    <w:uiPriority w:val="31"/>
    <w:qFormat/>
    <w:rPr>
      <w:smallCaps/>
      <w:color w:val="595959" w:themeColor="text1" w:themeTint="A6"/>
    </w:rPr>
  </w:style>
  <w:style w:type="character" w:customStyle="1" w:styleId="Nzevknihy1">
    <w:name w:val="Název knihy1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character" w:customStyle="1" w:styleId="TextpoznpodarouChar">
    <w:name w:val="Text pozn. pod čarou Char"/>
    <w:basedOn w:val="Standardnpsmoodstavce"/>
    <w:link w:val="Textpoznpodarou"/>
    <w:uiPriority w:val="99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paragraph" w:customStyle="1" w:styleId="Nadpisobsahu1">
    <w:name w:val="Nadpis obsahu1"/>
    <w:uiPriority w:val="39"/>
    <w:unhideWhenUsed/>
    <w:qFormat/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table" w:customStyle="1" w:styleId="Style18">
    <w:name w:val="_Style 18"/>
    <w:basedOn w:val="TableNormal"/>
    <w:qFormat/>
    <w:tblPr>
      <w:tblCellMar>
        <w:left w:w="10" w:type="dxa"/>
        <w:right w:w="10" w:type="dxa"/>
      </w:tblCellMar>
    </w:tblPr>
  </w:style>
  <w:style w:type="paragraph" w:styleId="Revize">
    <w:name w:val="Revision"/>
    <w:hidden/>
    <w:uiPriority w:val="99"/>
    <w:semiHidden/>
    <w:rsid w:val="00081503"/>
    <w:rPr>
      <w:rFonts w:ascii="Calibri" w:eastAsia="Calibri" w:hAnsi="Calibri" w:cs="Calibri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416C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16C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16CE8"/>
    <w:rPr>
      <w:rFonts w:ascii="Calibri" w:eastAsia="Calibri" w:hAnsi="Calibri" w:cs="Calibri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16C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16CE8"/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df69a823fbb108297b5020c6f3a71335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63b858ffd9d21b51590ffafa41cf3b9f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SmpqinZwB/ynXaKOPvTo0/O7gQ==">CgMxLjA4AHIhMVJteGZzZjFPWU1IekxmZTJQWU02X2Vwdm9mQjg3REpN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c1ea81-3f73-4be6-bc93-a6df2446c352" xsi:nil="true"/>
    <lcf76f155ced4ddcb4097134ff3c332f xmlns="dd44f18e-5df9-442b-a475-5962878c3dfc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3E7E35-0AF3-4CBE-91B5-127786D0A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8394C14-C218-45C3-91FA-49178E31D6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1911AF-4524-4C0A-9DE2-E62C691D9E1A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  <ds:schemaRef ds:uri="4cc1ea81-3f73-4be6-bc93-a6df2446c352"/>
    <ds:schemaRef ds:uri="dd44f18e-5df9-442b-a475-5962878c3dfc"/>
  </ds:schemaRefs>
</ds:datastoreItem>
</file>

<file path=customXml/itemProps5.xml><?xml version="1.0" encoding="utf-8"?>
<ds:datastoreItem xmlns:ds="http://schemas.openxmlformats.org/officeDocument/2006/customXml" ds:itemID="{2CF04883-8314-4EAC-AA76-223DB9D01A9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 Marek</dc:creator>
  <cp:lastModifiedBy>Rohrer Kateřina</cp:lastModifiedBy>
  <cp:revision>35</cp:revision>
  <dcterms:created xsi:type="dcterms:W3CDTF">2026-02-05T09:29:00Z</dcterms:created>
  <dcterms:modified xsi:type="dcterms:W3CDTF">2026-10-05T10:36:00Z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2022-11-28T06:30:29.6450462Z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c02cf114-c82e-45af-aafc-44a0ed17d6c4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0x010100C9723BE3D41F70419CA45C4B78CA58F7</vt:lpwstr>
  </property>
  <property fmtid="{D5CDD505-2E9C-101B-9397-08002B2CF9AE}" pid="12" name="MediaServiceImageTags">
    <vt:lpwstr/>
  </property>
  <property fmtid="{D5CDD505-2E9C-101B-9397-08002B2CF9AE}" pid="13" name="KSOProductBuildVer">
    <vt:lpwstr>1033-12.2.0.21179</vt:lpwstr>
  </property>
  <property fmtid="{D5CDD505-2E9C-101B-9397-08002B2CF9AE}" pid="14" name="ICV">
    <vt:lpwstr>FC6D6365277743B99A1842283243AC39_12</vt:lpwstr>
  </property>
  <property fmtid="{D5CDD505-2E9C-101B-9397-08002B2CF9AE}" pid="15" name="docLang">
    <vt:lpwstr>cs</vt:lpwstr>
  </property>
</Properties>
</file>