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EE4FEA" w:rsidRPr="008F1E01" w:rsidTr="00EE4FEA">
        <w:trPr>
          <w:trHeight w:val="567"/>
        </w:trPr>
        <w:tc>
          <w:tcPr>
            <w:tcW w:w="9195" w:type="dxa"/>
            <w:gridSpan w:val="8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E4FEA" w:rsidRPr="008F1E01" w:rsidRDefault="00EE4FEA" w:rsidP="008F1E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bookmarkStart w:id="0" w:name="_GoBack"/>
            <w:bookmarkEnd w:id="0"/>
            <w:r w:rsidRPr="008F1E01">
              <w:rPr>
                <w:rFonts w:ascii="Times New Roman" w:hAnsi="Times New Roman"/>
                <w:b/>
                <w:bCs/>
                <w:u w:val="single"/>
              </w:rPr>
              <w:t>Finanční vypořádání dotace</w:t>
            </w:r>
          </w:p>
        </w:tc>
      </w:tr>
      <w:tr w:rsidR="00EE4FEA" w:rsidRPr="008F1E01" w:rsidTr="00EE4FEA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</w:p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Adresa</w:t>
            </w:r>
          </w:p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IČ</w:t>
            </w:r>
          </w:p>
          <w:p w:rsidR="00EE4FEA" w:rsidRPr="008F1E01" w:rsidRDefault="00EE4FEA" w:rsidP="008F1E01">
            <w:pPr>
              <w:spacing w:after="0" w:line="240" w:lineRule="auto"/>
              <w:ind w:right="-70"/>
              <w:rPr>
                <w:rFonts w:ascii="Times New Roman" w:hAnsi="Times New Roman"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E4FEA" w:rsidRPr="008F1E01" w:rsidRDefault="00EE4FEA" w:rsidP="008F1E01">
            <w:pPr>
              <w:spacing w:after="0" w:line="240" w:lineRule="auto"/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Celkové výdaje na </w:t>
            </w:r>
            <w:r w:rsidRPr="008F1E01">
              <w:rPr>
                <w:rFonts w:ascii="Times New Roman" w:hAnsi="Times New Roman"/>
                <w:b/>
                <w:sz w:val="20"/>
                <w:szCs w:val="20"/>
              </w:rPr>
              <w:t>projekt</w:t>
            </w:r>
          </w:p>
          <w:p w:rsidR="00EE4FEA" w:rsidRPr="008F1E01" w:rsidRDefault="00EE4FEA" w:rsidP="008F1E0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Výše dotace z rozpočtu JMK</w:t>
            </w:r>
          </w:p>
          <w:p w:rsidR="00EE4FEA" w:rsidRPr="008F1E01" w:rsidRDefault="00EE4FEA" w:rsidP="008F1E0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7834">
              <w:rPr>
                <w:rFonts w:ascii="Times New Roman" w:hAnsi="Times New Roman"/>
                <w:b/>
                <w:bCs/>
                <w:sz w:val="20"/>
                <w:szCs w:val="20"/>
              </w:rPr>
              <w:t>Z dotace</w:t>
            </w:r>
            <w:r w:rsidR="00B737B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bylo/bude</w:t>
            </w:r>
            <w:r w:rsidRPr="008F78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vráceno</w:t>
            </w:r>
          </w:p>
          <w:p w:rsidR="00EE4FEA" w:rsidRPr="008F1E01" w:rsidRDefault="00EE4FEA" w:rsidP="008F1E0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E4FEA" w:rsidRPr="008F1E01" w:rsidRDefault="00EE4FEA" w:rsidP="008F783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78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Prostředky </w:t>
            </w:r>
            <w:r w:rsidR="00B737B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byly/budou </w:t>
            </w:r>
            <w:r w:rsidR="00A578EE" w:rsidRPr="004A347F">
              <w:rPr>
                <w:rFonts w:ascii="Times New Roman" w:hAnsi="Times New Roman"/>
                <w:b/>
                <w:bCs/>
                <w:sz w:val="20"/>
                <w:szCs w:val="20"/>
              </w:rPr>
              <w:t>odeslány</w:t>
            </w:r>
            <w:r w:rsidRPr="008F78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Osoba odpovědná za vypořádání projektu</w:t>
            </w:r>
          </w:p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EE4FEA" w:rsidRPr="008F1E01" w:rsidRDefault="00EE4FEA" w:rsidP="008F1E01">
            <w:pPr>
              <w:spacing w:after="0" w:line="240" w:lineRule="auto"/>
            </w:pPr>
            <w:r w:rsidRPr="008F1E01">
              <w:rPr>
                <w:rFonts w:ascii="Times New Roman" w:hAnsi="Times New Roman"/>
                <w:b/>
                <w:sz w:val="20"/>
                <w:szCs w:val="20"/>
              </w:rPr>
              <w:t xml:space="preserve">Soupis dokladů vztahujících se k realizaci </w:t>
            </w: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projektu</w:t>
            </w:r>
          </w:p>
        </w:tc>
      </w:tr>
      <w:tr w:rsidR="00EE4FEA" w:rsidRPr="008F1E01" w:rsidTr="00EE4FEA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E4FEA" w:rsidRPr="008F1E01" w:rsidRDefault="00EE4FEA" w:rsidP="008F1E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E4FEA" w:rsidRPr="008F1E01" w:rsidRDefault="00EE4FEA" w:rsidP="008F1E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E4FEA" w:rsidRPr="008F1E01" w:rsidRDefault="00EE4FEA" w:rsidP="008F1E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E4FEA" w:rsidRPr="008F1E01" w:rsidRDefault="00EE4FEA" w:rsidP="008F1E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E4FEA" w:rsidRPr="008F1E01" w:rsidRDefault="00EE4FEA" w:rsidP="008F1E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E4FEA" w:rsidRPr="008F1E01" w:rsidRDefault="00EE4FEA" w:rsidP="008F1E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částka (bez DPH)</w:t>
            </w:r>
            <w:r w:rsidR="00466E2F"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</w:rPr>
              <w:footnoteReference w:id="1"/>
            </w:r>
          </w:p>
          <w:p w:rsidR="00EE4FEA" w:rsidRPr="008F1E01" w:rsidRDefault="00EE4FEA" w:rsidP="008F1E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E4FEA" w:rsidRPr="008F1E01" w:rsidRDefault="00EE4FEA" w:rsidP="008F1E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1E01">
              <w:rPr>
                <w:rFonts w:ascii="Times New Roman" w:hAnsi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EE4FEA" w:rsidRPr="008F1E01" w:rsidTr="00EE4FEA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4FEA" w:rsidRPr="008F1E01" w:rsidTr="00EE4FEA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F1E01">
              <w:rPr>
                <w:rFonts w:ascii="Times New Roman" w:hAnsi="Times New Roman"/>
                <w:sz w:val="22"/>
                <w:szCs w:val="22"/>
              </w:rPr>
              <w:t>Potvrzuji pravdivost i správnost závěrečné zprávy a finančního vypořádání dotace.</w:t>
            </w:r>
          </w:p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F1E01">
              <w:rPr>
                <w:rFonts w:ascii="Times New Roman" w:hAnsi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EE4FEA" w:rsidRPr="008F1E01" w:rsidTr="00EE4FEA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F1E01">
              <w:rPr>
                <w:rFonts w:ascii="Times New Roman" w:hAnsi="Times New Roman"/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EE4FEA" w:rsidRPr="008F1E01" w:rsidTr="00EE4FEA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EE4FEA" w:rsidRPr="008F1E01" w:rsidRDefault="00EE4FEA" w:rsidP="008F1E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F1E01">
              <w:rPr>
                <w:rFonts w:ascii="Times New Roman" w:hAnsi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:rsidR="00287401" w:rsidRPr="008F1E01" w:rsidRDefault="00287401" w:rsidP="00B737B4">
      <w:pPr>
        <w:spacing w:after="0" w:line="240" w:lineRule="auto"/>
      </w:pPr>
    </w:p>
    <w:sectPr w:rsidR="00287401" w:rsidRPr="008F1E01">
      <w:footerReference w:type="default" r:id="rId9"/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711" w:rsidRDefault="00787711">
      <w:pPr>
        <w:spacing w:after="0" w:line="240" w:lineRule="auto"/>
      </w:pPr>
      <w:r>
        <w:separator/>
      </w:r>
    </w:p>
  </w:endnote>
  <w:endnote w:type="continuationSeparator" w:id="0">
    <w:p w:rsidR="00787711" w:rsidRDefault="00787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F70" w:rsidRDefault="00C17F70" w:rsidP="006A060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711" w:rsidRDefault="00787711">
      <w:pPr>
        <w:spacing w:after="0" w:line="240" w:lineRule="auto"/>
      </w:pPr>
      <w:r>
        <w:separator/>
      </w:r>
    </w:p>
  </w:footnote>
  <w:footnote w:type="continuationSeparator" w:id="0">
    <w:p w:rsidR="00787711" w:rsidRDefault="00787711">
      <w:pPr>
        <w:spacing w:after="0" w:line="240" w:lineRule="auto"/>
      </w:pPr>
      <w:r>
        <w:continuationSeparator/>
      </w:r>
    </w:p>
  </w:footnote>
  <w:footnote w:id="1">
    <w:p w:rsidR="00466E2F" w:rsidRDefault="00466E2F" w:rsidP="00B737B4">
      <w:pPr>
        <w:pStyle w:val="Textpoznpodarou"/>
        <w:spacing w:after="0" w:line="240" w:lineRule="auto"/>
        <w:ind w:left="142" w:hanging="142"/>
        <w:rPr>
          <w:rFonts w:ascii="Times New Roman" w:hAnsi="Times New Roman"/>
          <w:color w:val="000000"/>
        </w:rPr>
      </w:pPr>
      <w:r>
        <w:rPr>
          <w:rStyle w:val="Znakapoznpodarou"/>
        </w:rPr>
        <w:footnoteRef/>
      </w:r>
      <w:r>
        <w:t xml:space="preserve"> </w:t>
      </w:r>
      <w:r w:rsidRPr="008F1E01">
        <w:rPr>
          <w:rFonts w:ascii="Times New Roman" w:hAnsi="Times New Roman"/>
          <w:b/>
          <w:bCs/>
        </w:rPr>
        <w:t>P</w:t>
      </w:r>
      <w:r w:rsidRPr="008F1E01">
        <w:rPr>
          <w:rFonts w:ascii="Times New Roman" w:hAnsi="Times New Roman"/>
          <w:color w:val="000000"/>
        </w:rPr>
        <w:t>říjemce je plátcem DPH a má nárok v konkrétním případě uplatnit nárok na odpočet DPH na vstupu podle zákona č. 235/2004 Sb., o dani z přidané hodnoty, ve znění pozdějších předpisů.</w:t>
      </w:r>
    </w:p>
    <w:p w:rsidR="00466E2F" w:rsidRDefault="00466E2F" w:rsidP="00B737B4">
      <w:pPr>
        <w:pStyle w:val="Textpoznpodarou"/>
        <w:spacing w:after="0" w:line="240" w:lineRule="auto"/>
        <w:ind w:left="142"/>
        <w:rPr>
          <w:rFonts w:ascii="Times New Roman" w:hAnsi="Times New Roman"/>
          <w:color w:val="000000"/>
        </w:rPr>
      </w:pPr>
      <w:r w:rsidRPr="008F1E01">
        <w:rPr>
          <w:rFonts w:ascii="Times New Roman" w:hAnsi="Times New Roman"/>
          <w:color w:val="00000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:rsidR="00466E2F" w:rsidRPr="00B737B4" w:rsidRDefault="00466E2F" w:rsidP="00B737B4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0"/>
          <w:szCs w:val="20"/>
        </w:rPr>
      </w:pPr>
      <w:r w:rsidRPr="008F1E01">
        <w:rPr>
          <w:rFonts w:ascii="Times New Roman" w:hAnsi="Times New Roman"/>
          <w:color w:val="000000"/>
          <w:sz w:val="20"/>
          <w:szCs w:val="20"/>
        </w:rPr>
        <w:t>Není-li příjemce plátcem DPH, uvede celkové výdaje včetně DPH.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2C5AFF16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7F5C8380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1571" w:hanging="360"/>
      </w:pPr>
      <w:rPr>
        <w:rFonts w:ascii="Arial" w:hAnsi="Arial" w:cs="Arial" w:hint="default"/>
        <w:sz w:val="22"/>
      </w:rPr>
    </w:lvl>
  </w:abstractNum>
  <w:abstractNum w:abstractNumId="3">
    <w:nsid w:val="00000011"/>
    <w:multiLevelType w:val="multilevel"/>
    <w:tmpl w:val="53509F5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907" w:hanging="547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ascii="Arial" w:hAnsi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425"/>
      </w:pPr>
      <w:rPr>
        <w:rFonts w:ascii="Arial" w:hAnsi="Arial" w:hint="default"/>
        <w:b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4">
    <w:nsid w:val="18B92F52"/>
    <w:multiLevelType w:val="multilevel"/>
    <w:tmpl w:val="3264A5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F8542E6"/>
    <w:multiLevelType w:val="hybridMultilevel"/>
    <w:tmpl w:val="8696B97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E4653AB"/>
    <w:multiLevelType w:val="multilevel"/>
    <w:tmpl w:val="F86AC3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2B673CF"/>
    <w:multiLevelType w:val="hybridMultilevel"/>
    <w:tmpl w:val="28965F8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6012FC"/>
    <w:multiLevelType w:val="multilevel"/>
    <w:tmpl w:val="733A0BC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DD91944"/>
    <w:multiLevelType w:val="multilevel"/>
    <w:tmpl w:val="00A634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13"/>
  </w:num>
  <w:num w:numId="3">
    <w:abstractNumId w:val="4"/>
  </w:num>
  <w:num w:numId="4">
    <w:abstractNumId w:val="10"/>
  </w:num>
  <w:num w:numId="5">
    <w:abstractNumId w:val="7"/>
  </w:num>
  <w:num w:numId="6">
    <w:abstractNumId w:val="11"/>
  </w:num>
  <w:num w:numId="7">
    <w:abstractNumId w:val="6"/>
  </w:num>
  <w:num w:numId="8">
    <w:abstractNumId w:val="8"/>
  </w:num>
  <w:num w:numId="9">
    <w:abstractNumId w:val="1"/>
  </w:num>
  <w:num w:numId="10">
    <w:abstractNumId w:val="0"/>
  </w:num>
  <w:num w:numId="11">
    <w:abstractNumId w:val="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hint="default"/>
          <w:b/>
          <w:bCs/>
          <w:i w:val="0"/>
          <w:sz w:val="22"/>
          <w:szCs w:val="24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07" w:hanging="547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ind w:left="1276" w:hanging="369"/>
        </w:pPr>
        <w:rPr>
          <w:rFonts w:ascii="Arial" w:hAnsi="Arial" w:hint="default"/>
          <w:b w:val="0"/>
          <w:i w:val="0"/>
          <w:sz w:val="22"/>
          <w:szCs w:val="24"/>
          <w:u w:val="none"/>
        </w:rPr>
      </w:lvl>
    </w:lvlOverride>
    <w:lvlOverride w:ilvl="3">
      <w:lvl w:ilvl="3">
        <w:start w:val="1"/>
        <w:numFmt w:val="lowerRoman"/>
        <w:lvlText w:val="%4)"/>
        <w:lvlJc w:val="left"/>
        <w:pPr>
          <w:tabs>
            <w:tab w:val="num" w:pos="1701"/>
          </w:tabs>
          <w:ind w:left="1701" w:hanging="425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ascii="Arial" w:hAnsi="Arial" w:hint="default"/>
          <w:b/>
          <w:bCs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  <w:b/>
          <w:bCs/>
          <w:sz w:val="24"/>
          <w:szCs w:val="24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  <w:b/>
          <w:bCs/>
          <w:sz w:val="24"/>
          <w:szCs w:val="24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  <w:b/>
          <w:bCs/>
          <w:sz w:val="24"/>
          <w:szCs w:val="24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  <w:b/>
          <w:bCs/>
          <w:sz w:val="24"/>
          <w:szCs w:val="24"/>
        </w:rPr>
      </w:lvl>
    </w:lvlOverride>
  </w:num>
  <w:num w:numId="12">
    <w:abstractNumId w:val="3"/>
  </w:num>
  <w:num w:numId="13">
    <w:abstractNumId w:val="5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4E1"/>
    <w:rsid w:val="00016A14"/>
    <w:rsid w:val="000334D2"/>
    <w:rsid w:val="0003405C"/>
    <w:rsid w:val="0003549A"/>
    <w:rsid w:val="0004730B"/>
    <w:rsid w:val="00051D06"/>
    <w:rsid w:val="000531D0"/>
    <w:rsid w:val="00074638"/>
    <w:rsid w:val="00085FCE"/>
    <w:rsid w:val="000943C5"/>
    <w:rsid w:val="000B2056"/>
    <w:rsid w:val="000B4A9F"/>
    <w:rsid w:val="000B5C78"/>
    <w:rsid w:val="000F6CC4"/>
    <w:rsid w:val="00115D49"/>
    <w:rsid w:val="0012069A"/>
    <w:rsid w:val="00123014"/>
    <w:rsid w:val="00134B82"/>
    <w:rsid w:val="00143095"/>
    <w:rsid w:val="00152FAC"/>
    <w:rsid w:val="001570DD"/>
    <w:rsid w:val="00186CF1"/>
    <w:rsid w:val="001922A2"/>
    <w:rsid w:val="00192F60"/>
    <w:rsid w:val="001A4777"/>
    <w:rsid w:val="001B07A7"/>
    <w:rsid w:val="00203C55"/>
    <w:rsid w:val="00236FE0"/>
    <w:rsid w:val="00240302"/>
    <w:rsid w:val="0026077B"/>
    <w:rsid w:val="0028598A"/>
    <w:rsid w:val="00287401"/>
    <w:rsid w:val="00295362"/>
    <w:rsid w:val="00295647"/>
    <w:rsid w:val="002A515A"/>
    <w:rsid w:val="002B2785"/>
    <w:rsid w:val="002B648E"/>
    <w:rsid w:val="002C454C"/>
    <w:rsid w:val="002D0C91"/>
    <w:rsid w:val="002D6C49"/>
    <w:rsid w:val="002E6DAD"/>
    <w:rsid w:val="002F1F55"/>
    <w:rsid w:val="002F6C03"/>
    <w:rsid w:val="00303114"/>
    <w:rsid w:val="00307146"/>
    <w:rsid w:val="00312E40"/>
    <w:rsid w:val="00317E06"/>
    <w:rsid w:val="00322963"/>
    <w:rsid w:val="00323877"/>
    <w:rsid w:val="003A5C5C"/>
    <w:rsid w:val="003A6CE1"/>
    <w:rsid w:val="003C3BE0"/>
    <w:rsid w:val="003D20FC"/>
    <w:rsid w:val="003E1408"/>
    <w:rsid w:val="004011D3"/>
    <w:rsid w:val="004100DC"/>
    <w:rsid w:val="004463B9"/>
    <w:rsid w:val="00466E2F"/>
    <w:rsid w:val="004A347F"/>
    <w:rsid w:val="004A7D5D"/>
    <w:rsid w:val="004B2206"/>
    <w:rsid w:val="004B5EE5"/>
    <w:rsid w:val="004C78AB"/>
    <w:rsid w:val="004D11AE"/>
    <w:rsid w:val="004D4015"/>
    <w:rsid w:val="004D443E"/>
    <w:rsid w:val="004E21D7"/>
    <w:rsid w:val="005154F8"/>
    <w:rsid w:val="00525DDD"/>
    <w:rsid w:val="005322E5"/>
    <w:rsid w:val="005335F9"/>
    <w:rsid w:val="00536902"/>
    <w:rsid w:val="00567EB0"/>
    <w:rsid w:val="00570373"/>
    <w:rsid w:val="005A54A8"/>
    <w:rsid w:val="005C0AD7"/>
    <w:rsid w:val="005C191D"/>
    <w:rsid w:val="005E195F"/>
    <w:rsid w:val="005E7806"/>
    <w:rsid w:val="005F5177"/>
    <w:rsid w:val="005F5382"/>
    <w:rsid w:val="005F651E"/>
    <w:rsid w:val="00626520"/>
    <w:rsid w:val="00645B3F"/>
    <w:rsid w:val="00662764"/>
    <w:rsid w:val="00693AD7"/>
    <w:rsid w:val="006A0608"/>
    <w:rsid w:val="006B5A3E"/>
    <w:rsid w:val="006D3808"/>
    <w:rsid w:val="006E774B"/>
    <w:rsid w:val="006F2D71"/>
    <w:rsid w:val="007205B3"/>
    <w:rsid w:val="00733316"/>
    <w:rsid w:val="0073743B"/>
    <w:rsid w:val="00752FFF"/>
    <w:rsid w:val="0076483D"/>
    <w:rsid w:val="00765485"/>
    <w:rsid w:val="00771E96"/>
    <w:rsid w:val="00777640"/>
    <w:rsid w:val="00780F59"/>
    <w:rsid w:val="007818AD"/>
    <w:rsid w:val="00786BD0"/>
    <w:rsid w:val="00787711"/>
    <w:rsid w:val="00791980"/>
    <w:rsid w:val="00796F4D"/>
    <w:rsid w:val="007A510E"/>
    <w:rsid w:val="007B23D9"/>
    <w:rsid w:val="007D0C76"/>
    <w:rsid w:val="007F3CCE"/>
    <w:rsid w:val="007F4327"/>
    <w:rsid w:val="007F5EB0"/>
    <w:rsid w:val="008027B6"/>
    <w:rsid w:val="008248F0"/>
    <w:rsid w:val="00824B57"/>
    <w:rsid w:val="00836DA2"/>
    <w:rsid w:val="008371DD"/>
    <w:rsid w:val="00844E2B"/>
    <w:rsid w:val="00862328"/>
    <w:rsid w:val="008923DB"/>
    <w:rsid w:val="008A3B4C"/>
    <w:rsid w:val="008B2936"/>
    <w:rsid w:val="008C4A8F"/>
    <w:rsid w:val="008C56EB"/>
    <w:rsid w:val="008D2DFC"/>
    <w:rsid w:val="008E26F5"/>
    <w:rsid w:val="008E58D0"/>
    <w:rsid w:val="008F1E01"/>
    <w:rsid w:val="008F7834"/>
    <w:rsid w:val="00935703"/>
    <w:rsid w:val="0093702F"/>
    <w:rsid w:val="009418D4"/>
    <w:rsid w:val="00942FA6"/>
    <w:rsid w:val="00972157"/>
    <w:rsid w:val="0097554F"/>
    <w:rsid w:val="00994B7A"/>
    <w:rsid w:val="009C5DB6"/>
    <w:rsid w:val="009C6054"/>
    <w:rsid w:val="009D02F6"/>
    <w:rsid w:val="009E1E22"/>
    <w:rsid w:val="009E7E35"/>
    <w:rsid w:val="009F2018"/>
    <w:rsid w:val="009F3DD8"/>
    <w:rsid w:val="00A0633D"/>
    <w:rsid w:val="00A154E1"/>
    <w:rsid w:val="00A15B72"/>
    <w:rsid w:val="00A17888"/>
    <w:rsid w:val="00A20870"/>
    <w:rsid w:val="00A41130"/>
    <w:rsid w:val="00A56A48"/>
    <w:rsid w:val="00A578EE"/>
    <w:rsid w:val="00A7023A"/>
    <w:rsid w:val="00A72AB8"/>
    <w:rsid w:val="00AA5892"/>
    <w:rsid w:val="00AB5846"/>
    <w:rsid w:val="00AC75FA"/>
    <w:rsid w:val="00AD01C8"/>
    <w:rsid w:val="00AF1C34"/>
    <w:rsid w:val="00B0336E"/>
    <w:rsid w:val="00B06FB2"/>
    <w:rsid w:val="00B11CF6"/>
    <w:rsid w:val="00B25CB3"/>
    <w:rsid w:val="00B41484"/>
    <w:rsid w:val="00B53515"/>
    <w:rsid w:val="00B5665C"/>
    <w:rsid w:val="00B60D3A"/>
    <w:rsid w:val="00B630E8"/>
    <w:rsid w:val="00B72D05"/>
    <w:rsid w:val="00B737B4"/>
    <w:rsid w:val="00B83286"/>
    <w:rsid w:val="00B90BD8"/>
    <w:rsid w:val="00BA25A4"/>
    <w:rsid w:val="00BC2139"/>
    <w:rsid w:val="00BC74DC"/>
    <w:rsid w:val="00BD63FE"/>
    <w:rsid w:val="00BE1243"/>
    <w:rsid w:val="00C17C94"/>
    <w:rsid w:val="00C17F70"/>
    <w:rsid w:val="00C36F80"/>
    <w:rsid w:val="00C44E9F"/>
    <w:rsid w:val="00C5026D"/>
    <w:rsid w:val="00C5264F"/>
    <w:rsid w:val="00C53124"/>
    <w:rsid w:val="00C54477"/>
    <w:rsid w:val="00C55872"/>
    <w:rsid w:val="00CB52E6"/>
    <w:rsid w:val="00CC1D4C"/>
    <w:rsid w:val="00CC5196"/>
    <w:rsid w:val="00CC7F1F"/>
    <w:rsid w:val="00CE7759"/>
    <w:rsid w:val="00CF15F7"/>
    <w:rsid w:val="00CF2C88"/>
    <w:rsid w:val="00CF32FC"/>
    <w:rsid w:val="00D04845"/>
    <w:rsid w:val="00D3142E"/>
    <w:rsid w:val="00D8120C"/>
    <w:rsid w:val="00D87A79"/>
    <w:rsid w:val="00DC27F9"/>
    <w:rsid w:val="00DF5F8F"/>
    <w:rsid w:val="00DF6C74"/>
    <w:rsid w:val="00E0692F"/>
    <w:rsid w:val="00E11166"/>
    <w:rsid w:val="00E37330"/>
    <w:rsid w:val="00E462B5"/>
    <w:rsid w:val="00E50ABC"/>
    <w:rsid w:val="00E5280A"/>
    <w:rsid w:val="00E615F9"/>
    <w:rsid w:val="00E616FF"/>
    <w:rsid w:val="00E61DD2"/>
    <w:rsid w:val="00E66C9B"/>
    <w:rsid w:val="00E72D02"/>
    <w:rsid w:val="00E75FE1"/>
    <w:rsid w:val="00E853F2"/>
    <w:rsid w:val="00E85DBA"/>
    <w:rsid w:val="00E95BF5"/>
    <w:rsid w:val="00EA1682"/>
    <w:rsid w:val="00EB063C"/>
    <w:rsid w:val="00EE115E"/>
    <w:rsid w:val="00EE4FEA"/>
    <w:rsid w:val="00EF6706"/>
    <w:rsid w:val="00F13777"/>
    <w:rsid w:val="00F14890"/>
    <w:rsid w:val="00F24DDE"/>
    <w:rsid w:val="00F61B55"/>
    <w:rsid w:val="00F77065"/>
    <w:rsid w:val="00F95533"/>
    <w:rsid w:val="00FA57F5"/>
    <w:rsid w:val="00FC1F19"/>
    <w:rsid w:val="00FC70C8"/>
    <w:rsid w:val="00FF0F50"/>
    <w:rsid w:val="00FF3668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A154E1"/>
    <w:pPr>
      <w:suppressAutoHyphens/>
      <w:autoSpaceDN w:val="0"/>
      <w:spacing w:after="200" w:line="276" w:lineRule="auto"/>
      <w:textAlignment w:val="baseline"/>
    </w:pPr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154E1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patChar">
    <w:name w:val="Zápatí Char"/>
    <w:link w:val="Zpat"/>
    <w:uiPriority w:val="99"/>
    <w:rsid w:val="00A154E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A154E1"/>
  </w:style>
  <w:style w:type="character" w:styleId="Hypertextovodkaz">
    <w:name w:val="Hyperlink"/>
    <w:rsid w:val="00A154E1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A154E1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hlavChar">
    <w:name w:val="Záhlaví Char"/>
    <w:link w:val="Zhlav"/>
    <w:uiPriority w:val="99"/>
    <w:rsid w:val="00A154E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rsid w:val="00A154E1"/>
    <w:rPr>
      <w:sz w:val="16"/>
      <w:szCs w:val="16"/>
    </w:rPr>
  </w:style>
  <w:style w:type="paragraph" w:styleId="Seznamsodrkami">
    <w:name w:val="List Bullet"/>
    <w:basedOn w:val="Normln"/>
    <w:rsid w:val="00A154E1"/>
    <w:pPr>
      <w:numPr>
        <w:numId w:val="9"/>
      </w:numPr>
      <w:tabs>
        <w:tab w:val="left" w:pos="360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paragraph" w:styleId="Odstavecseseznamem">
    <w:name w:val="List Paragraph"/>
    <w:basedOn w:val="Normln"/>
    <w:qFormat/>
    <w:rsid w:val="00A154E1"/>
    <w:pPr>
      <w:spacing w:after="0" w:line="240" w:lineRule="auto"/>
      <w:ind w:left="708"/>
      <w:jc w:val="both"/>
    </w:pPr>
    <w:rPr>
      <w:rFonts w:ascii="Times New Roman" w:eastAsia="Times New Roman" w:hAnsi="Times New Roman"/>
      <w:lang w:eastAsia="cs-CZ"/>
    </w:rPr>
  </w:style>
  <w:style w:type="paragraph" w:styleId="Seznamsodrkami2">
    <w:name w:val="List Bullet 2"/>
    <w:basedOn w:val="Normln"/>
    <w:uiPriority w:val="99"/>
    <w:semiHidden/>
    <w:unhideWhenUsed/>
    <w:rsid w:val="00B60D3A"/>
    <w:pPr>
      <w:numPr>
        <w:numId w:val="10"/>
      </w:numPr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7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4730B"/>
    <w:rPr>
      <w:rFonts w:ascii="Tahoma" w:hAnsi="Tahoma" w:cs="Tahoma"/>
      <w:sz w:val="16"/>
      <w:szCs w:val="16"/>
      <w:lang w:val="en-US" w:eastAsia="en-US"/>
    </w:rPr>
  </w:style>
  <w:style w:type="paragraph" w:styleId="Zkladntext">
    <w:name w:val="Body Text"/>
    <w:basedOn w:val="Normln"/>
    <w:link w:val="ZkladntextChar"/>
    <w:rsid w:val="00E616FF"/>
    <w:pPr>
      <w:overflowPunct w:val="0"/>
      <w:autoSpaceDE w:val="0"/>
      <w:autoSpaceDN/>
      <w:spacing w:before="120" w:after="0" w:line="240" w:lineRule="atLeast"/>
      <w:jc w:val="both"/>
    </w:pPr>
    <w:rPr>
      <w:rFonts w:ascii="Times New Roman" w:eastAsia="Times New Roman" w:hAnsi="Times New Roman"/>
      <w:szCs w:val="20"/>
      <w:lang w:eastAsia="zh-CN"/>
    </w:rPr>
  </w:style>
  <w:style w:type="character" w:customStyle="1" w:styleId="ZkladntextChar">
    <w:name w:val="Základní text Char"/>
    <w:link w:val="Zkladntext"/>
    <w:rsid w:val="00E616FF"/>
    <w:rPr>
      <w:rFonts w:ascii="Times New Roman" w:eastAsia="Times New Roman" w:hAnsi="Times New Roman"/>
      <w:sz w:val="24"/>
      <w:lang w:eastAsia="zh-CN"/>
    </w:rPr>
  </w:style>
  <w:style w:type="paragraph" w:customStyle="1" w:styleId="Zkladntext21">
    <w:name w:val="Základní text 21"/>
    <w:basedOn w:val="Normln"/>
    <w:rsid w:val="00CE7759"/>
    <w:pPr>
      <w:autoSpaceDN/>
      <w:spacing w:after="0" w:line="240" w:lineRule="auto"/>
      <w:jc w:val="both"/>
      <w:textAlignment w:val="auto"/>
    </w:pPr>
    <w:rPr>
      <w:rFonts w:ascii="Arial" w:eastAsia="Times New Roman" w:hAnsi="Arial" w:cs="Arial"/>
      <w:sz w:val="22"/>
      <w:lang w:eastAsia="zh-CN"/>
    </w:rPr>
  </w:style>
  <w:style w:type="paragraph" w:customStyle="1" w:styleId="Default">
    <w:name w:val="Default"/>
    <w:rsid w:val="00CF15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66E2F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466E2F"/>
    <w:rPr>
      <w:lang w:eastAsia="en-US"/>
    </w:rPr>
  </w:style>
  <w:style w:type="character" w:styleId="Znakapoznpodarou">
    <w:name w:val="footnote reference"/>
    <w:uiPriority w:val="99"/>
    <w:semiHidden/>
    <w:unhideWhenUsed/>
    <w:rsid w:val="00466E2F"/>
    <w:rPr>
      <w:vertAlign w:val="superscript"/>
    </w:rPr>
  </w:style>
  <w:style w:type="paragraph" w:styleId="Seznam">
    <w:name w:val="List"/>
    <w:basedOn w:val="Normln"/>
    <w:rsid w:val="002F1F55"/>
    <w:pPr>
      <w:autoSpaceDN/>
      <w:spacing w:after="0" w:line="240" w:lineRule="auto"/>
      <w:ind w:left="283" w:hanging="283"/>
      <w:textAlignment w:val="auto"/>
    </w:pPr>
    <w:rPr>
      <w:rFonts w:ascii="Times New Roman" w:eastAsia="Times New Roman" w:hAnsi="Times New Roman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A154E1"/>
    <w:pPr>
      <w:suppressAutoHyphens/>
      <w:autoSpaceDN w:val="0"/>
      <w:spacing w:after="200" w:line="276" w:lineRule="auto"/>
      <w:textAlignment w:val="baseline"/>
    </w:pPr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154E1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patChar">
    <w:name w:val="Zápatí Char"/>
    <w:link w:val="Zpat"/>
    <w:uiPriority w:val="99"/>
    <w:rsid w:val="00A154E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A154E1"/>
  </w:style>
  <w:style w:type="character" w:styleId="Hypertextovodkaz">
    <w:name w:val="Hyperlink"/>
    <w:rsid w:val="00A154E1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A154E1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hlavChar">
    <w:name w:val="Záhlaví Char"/>
    <w:link w:val="Zhlav"/>
    <w:uiPriority w:val="99"/>
    <w:rsid w:val="00A154E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rsid w:val="00A154E1"/>
    <w:rPr>
      <w:sz w:val="16"/>
      <w:szCs w:val="16"/>
    </w:rPr>
  </w:style>
  <w:style w:type="paragraph" w:styleId="Seznamsodrkami">
    <w:name w:val="List Bullet"/>
    <w:basedOn w:val="Normln"/>
    <w:rsid w:val="00A154E1"/>
    <w:pPr>
      <w:numPr>
        <w:numId w:val="9"/>
      </w:numPr>
      <w:tabs>
        <w:tab w:val="left" w:pos="360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paragraph" w:styleId="Odstavecseseznamem">
    <w:name w:val="List Paragraph"/>
    <w:basedOn w:val="Normln"/>
    <w:qFormat/>
    <w:rsid w:val="00A154E1"/>
    <w:pPr>
      <w:spacing w:after="0" w:line="240" w:lineRule="auto"/>
      <w:ind w:left="708"/>
      <w:jc w:val="both"/>
    </w:pPr>
    <w:rPr>
      <w:rFonts w:ascii="Times New Roman" w:eastAsia="Times New Roman" w:hAnsi="Times New Roman"/>
      <w:lang w:eastAsia="cs-CZ"/>
    </w:rPr>
  </w:style>
  <w:style w:type="paragraph" w:styleId="Seznamsodrkami2">
    <w:name w:val="List Bullet 2"/>
    <w:basedOn w:val="Normln"/>
    <w:uiPriority w:val="99"/>
    <w:semiHidden/>
    <w:unhideWhenUsed/>
    <w:rsid w:val="00B60D3A"/>
    <w:pPr>
      <w:numPr>
        <w:numId w:val="10"/>
      </w:numPr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7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4730B"/>
    <w:rPr>
      <w:rFonts w:ascii="Tahoma" w:hAnsi="Tahoma" w:cs="Tahoma"/>
      <w:sz w:val="16"/>
      <w:szCs w:val="16"/>
      <w:lang w:val="en-US" w:eastAsia="en-US"/>
    </w:rPr>
  </w:style>
  <w:style w:type="paragraph" w:styleId="Zkladntext">
    <w:name w:val="Body Text"/>
    <w:basedOn w:val="Normln"/>
    <w:link w:val="ZkladntextChar"/>
    <w:rsid w:val="00E616FF"/>
    <w:pPr>
      <w:overflowPunct w:val="0"/>
      <w:autoSpaceDE w:val="0"/>
      <w:autoSpaceDN/>
      <w:spacing w:before="120" w:after="0" w:line="240" w:lineRule="atLeast"/>
      <w:jc w:val="both"/>
    </w:pPr>
    <w:rPr>
      <w:rFonts w:ascii="Times New Roman" w:eastAsia="Times New Roman" w:hAnsi="Times New Roman"/>
      <w:szCs w:val="20"/>
      <w:lang w:eastAsia="zh-CN"/>
    </w:rPr>
  </w:style>
  <w:style w:type="character" w:customStyle="1" w:styleId="ZkladntextChar">
    <w:name w:val="Základní text Char"/>
    <w:link w:val="Zkladntext"/>
    <w:rsid w:val="00E616FF"/>
    <w:rPr>
      <w:rFonts w:ascii="Times New Roman" w:eastAsia="Times New Roman" w:hAnsi="Times New Roman"/>
      <w:sz w:val="24"/>
      <w:lang w:eastAsia="zh-CN"/>
    </w:rPr>
  </w:style>
  <w:style w:type="paragraph" w:customStyle="1" w:styleId="Zkladntext21">
    <w:name w:val="Základní text 21"/>
    <w:basedOn w:val="Normln"/>
    <w:rsid w:val="00CE7759"/>
    <w:pPr>
      <w:autoSpaceDN/>
      <w:spacing w:after="0" w:line="240" w:lineRule="auto"/>
      <w:jc w:val="both"/>
      <w:textAlignment w:val="auto"/>
    </w:pPr>
    <w:rPr>
      <w:rFonts w:ascii="Arial" w:eastAsia="Times New Roman" w:hAnsi="Arial" w:cs="Arial"/>
      <w:sz w:val="22"/>
      <w:lang w:eastAsia="zh-CN"/>
    </w:rPr>
  </w:style>
  <w:style w:type="paragraph" w:customStyle="1" w:styleId="Default">
    <w:name w:val="Default"/>
    <w:rsid w:val="00CF15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66E2F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466E2F"/>
    <w:rPr>
      <w:lang w:eastAsia="en-US"/>
    </w:rPr>
  </w:style>
  <w:style w:type="character" w:styleId="Znakapoznpodarou">
    <w:name w:val="footnote reference"/>
    <w:uiPriority w:val="99"/>
    <w:semiHidden/>
    <w:unhideWhenUsed/>
    <w:rsid w:val="00466E2F"/>
    <w:rPr>
      <w:vertAlign w:val="superscript"/>
    </w:rPr>
  </w:style>
  <w:style w:type="paragraph" w:styleId="Seznam">
    <w:name w:val="List"/>
    <w:basedOn w:val="Normln"/>
    <w:rsid w:val="002F1F55"/>
    <w:pPr>
      <w:autoSpaceDN/>
      <w:spacing w:after="0" w:line="240" w:lineRule="auto"/>
      <w:ind w:left="283" w:hanging="283"/>
      <w:textAlignment w:val="auto"/>
    </w:pPr>
    <w:rPr>
      <w:rFonts w:ascii="Times New Roman" w:eastAsia="Times New Roman" w:hAnsi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8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DC94A-9C96-4851-8349-E450520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1218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5242949</vt:i4>
      </vt:variant>
      <vt:variant>
        <vt:i4>0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Rychtr</dc:creator>
  <cp:lastModifiedBy>Lachout Jan</cp:lastModifiedBy>
  <cp:revision>2</cp:revision>
  <cp:lastPrinted>2017-03-09T14:24:00Z</cp:lastPrinted>
  <dcterms:created xsi:type="dcterms:W3CDTF">2017-11-23T08:50:00Z</dcterms:created>
  <dcterms:modified xsi:type="dcterms:W3CDTF">2017-11-23T08:50:00Z</dcterms:modified>
</cp:coreProperties>
</file>