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AE" w:rsidRPr="009718AE" w:rsidRDefault="00E82FE1" w:rsidP="009718AE">
      <w:pPr>
        <w:tabs>
          <w:tab w:val="left" w:pos="2291"/>
        </w:tabs>
        <w:rPr>
          <w:rFonts w:ascii="Calibri" w:eastAsia="Calibri" w:hAnsi="Calibri"/>
          <w:b/>
          <w:sz w:val="32"/>
          <w:szCs w:val="32"/>
        </w:rPr>
      </w:pPr>
      <w:r>
        <w:rPr>
          <w:rFonts w:ascii="Calibri" w:eastAsia="Calibri" w:hAnsi="Calibri"/>
          <w:b/>
          <w:sz w:val="32"/>
          <w:szCs w:val="32"/>
        </w:rPr>
        <w:t>Podrobný p</w:t>
      </w:r>
      <w:bookmarkStart w:id="0" w:name="_GoBack"/>
      <w:bookmarkEnd w:id="0"/>
      <w:r w:rsidR="009718AE" w:rsidRPr="009718AE">
        <w:rPr>
          <w:rFonts w:ascii="Calibri" w:eastAsia="Calibri" w:hAnsi="Calibri"/>
          <w:b/>
          <w:sz w:val="32"/>
          <w:szCs w:val="32"/>
        </w:rPr>
        <w:t>opis akce podporované z PRV JMK 2018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781"/>
      </w:tblGrid>
      <w:tr w:rsidR="009718AE" w:rsidTr="00E46455">
        <w:trPr>
          <w:trHeight w:val="315"/>
        </w:trPr>
        <w:tc>
          <w:tcPr>
            <w:tcW w:w="9299" w:type="dxa"/>
            <w:gridSpan w:val="2"/>
            <w:shd w:val="clear" w:color="auto" w:fill="DBDBDB"/>
            <w:vAlign w:val="center"/>
          </w:tcPr>
          <w:p w:rsidR="009718AE" w:rsidRPr="00611A0E" w:rsidRDefault="009718AE" w:rsidP="00E46455">
            <w:pPr>
              <w:tabs>
                <w:tab w:val="left" w:pos="2291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ŽADATEL</w:t>
            </w: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ab/>
            </w:r>
          </w:p>
        </w:tc>
      </w:tr>
      <w:tr w:rsidR="009718AE" w:rsidTr="00E46455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Název žadatele</w:t>
            </w:r>
          </w:p>
        </w:tc>
        <w:tc>
          <w:tcPr>
            <w:tcW w:w="6781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IČ</w:t>
            </w:r>
          </w:p>
        </w:tc>
        <w:tc>
          <w:tcPr>
            <w:tcW w:w="6781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9718AE" w:rsidRPr="002B635B" w:rsidRDefault="009718AE" w:rsidP="009718AE">
      <w:pPr>
        <w:rPr>
          <w:b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6"/>
        <w:gridCol w:w="6855"/>
      </w:tblGrid>
      <w:tr w:rsidR="009718AE" w:rsidTr="00E46455">
        <w:tc>
          <w:tcPr>
            <w:tcW w:w="9351" w:type="dxa"/>
            <w:gridSpan w:val="2"/>
            <w:shd w:val="clear" w:color="auto" w:fill="DBDBDB"/>
          </w:tcPr>
          <w:p w:rsidR="009718A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 xml:space="preserve">Informace o 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>podporované akci</w:t>
            </w:r>
          </w:p>
          <w:p w:rsidR="009718AE" w:rsidRPr="00611A0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9718AE" w:rsidTr="00E46455">
        <w:trPr>
          <w:trHeight w:val="504"/>
        </w:trPr>
        <w:tc>
          <w:tcPr>
            <w:tcW w:w="2496" w:type="dxa"/>
            <w:shd w:val="clear" w:color="auto" w:fill="auto"/>
            <w:vAlign w:val="center"/>
          </w:tcPr>
          <w:p w:rsidR="009718AE" w:rsidRPr="00611A0E" w:rsidRDefault="009718AE" w:rsidP="009718AE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Název </w:t>
            </w:r>
            <w:r>
              <w:rPr>
                <w:rFonts w:ascii="Calibri" w:eastAsia="Calibri" w:hAnsi="Calibri"/>
                <w:sz w:val="22"/>
                <w:szCs w:val="22"/>
              </w:rPr>
              <w:t>akce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c>
          <w:tcPr>
            <w:tcW w:w="2496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Místo realizace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c>
          <w:tcPr>
            <w:tcW w:w="2496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Harmonogram 2018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1044"/>
        </w:trPr>
        <w:tc>
          <w:tcPr>
            <w:tcW w:w="2496" w:type="dxa"/>
            <w:shd w:val="clear" w:color="auto" w:fill="auto"/>
            <w:vAlign w:val="center"/>
          </w:tcPr>
          <w:p w:rsidR="009718AE" w:rsidRPr="00611A0E" w:rsidRDefault="009718AE" w:rsidP="009718AE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Cíl </w:t>
            </w:r>
            <w:r>
              <w:rPr>
                <w:rFonts w:ascii="Calibri" w:eastAsia="Calibri" w:hAnsi="Calibri"/>
                <w:sz w:val="22"/>
                <w:szCs w:val="22"/>
              </w:rPr>
              <w:t>akce</w:t>
            </w: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827"/>
        </w:trPr>
        <w:tc>
          <w:tcPr>
            <w:tcW w:w="2496" w:type="dxa"/>
            <w:shd w:val="clear" w:color="auto" w:fill="auto"/>
            <w:vAlign w:val="center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Cílové skupiny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827"/>
        </w:trPr>
        <w:tc>
          <w:tcPr>
            <w:tcW w:w="2496" w:type="dxa"/>
            <w:shd w:val="clear" w:color="auto" w:fill="auto"/>
            <w:vAlign w:val="center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Odůvodnění</w:t>
            </w:r>
            <w:r w:rsidR="00E82FE1">
              <w:rPr>
                <w:rFonts w:ascii="Calibri" w:eastAsia="Calibri" w:hAnsi="Calibri"/>
                <w:sz w:val="22"/>
                <w:szCs w:val="22"/>
              </w:rPr>
              <w:t xml:space="preserve"> přínosu akce pro Jihomoravský kraj</w:t>
            </w: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4085"/>
        </w:trPr>
        <w:tc>
          <w:tcPr>
            <w:tcW w:w="2496" w:type="dxa"/>
            <w:shd w:val="clear" w:color="auto" w:fill="auto"/>
            <w:vAlign w:val="center"/>
          </w:tcPr>
          <w:p w:rsidR="009718AE" w:rsidRPr="00611A0E" w:rsidRDefault="009718AE" w:rsidP="009718AE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Přehledný</w:t>
            </w: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 popis </w:t>
            </w:r>
            <w:r>
              <w:rPr>
                <w:rFonts w:ascii="Calibri" w:eastAsia="Calibri" w:hAnsi="Calibri"/>
                <w:sz w:val="22"/>
                <w:szCs w:val="22"/>
              </w:rPr>
              <w:t>akce</w:t>
            </w: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9718AE">
        <w:trPr>
          <w:trHeight w:val="708"/>
        </w:trPr>
        <w:tc>
          <w:tcPr>
            <w:tcW w:w="2496" w:type="dxa"/>
            <w:shd w:val="clear" w:color="auto" w:fill="auto"/>
            <w:vAlign w:val="center"/>
          </w:tcPr>
          <w:p w:rsidR="009718AE" w:rsidRDefault="00D53C4E" w:rsidP="009718AE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Zodpovědná osoba za realizaci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ED291B" w:rsidRDefault="00ED291B"/>
    <w:sectPr w:rsidR="00ED2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AE"/>
    <w:rsid w:val="001C20D4"/>
    <w:rsid w:val="009718AE"/>
    <w:rsid w:val="00A526EE"/>
    <w:rsid w:val="00D53C4E"/>
    <w:rsid w:val="00E82FE1"/>
    <w:rsid w:val="00ED291B"/>
    <w:rsid w:val="00FB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Macurová Iveta</cp:lastModifiedBy>
  <cp:revision>3</cp:revision>
  <dcterms:created xsi:type="dcterms:W3CDTF">2018-01-08T09:08:00Z</dcterms:created>
  <dcterms:modified xsi:type="dcterms:W3CDTF">2018-01-09T12:38:00Z</dcterms:modified>
</cp:coreProperties>
</file>