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B0" w:rsidRPr="002A5475" w:rsidRDefault="00A869B0" w:rsidP="00A869B0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6378"/>
      </w:tblGrid>
      <w:tr w:rsidR="00A869B0" w:rsidRPr="00083172" w:rsidTr="00C868C5">
        <w:trPr>
          <w:trHeight w:val="460"/>
        </w:trPr>
        <w:tc>
          <w:tcPr>
            <w:tcW w:w="2943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rPr>
          <w:trHeight w:val="460"/>
        </w:trPr>
        <w:tc>
          <w:tcPr>
            <w:tcW w:w="2943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rPr>
          <w:trHeight w:val="460"/>
        </w:trPr>
        <w:tc>
          <w:tcPr>
            <w:tcW w:w="2943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869B0" w:rsidRDefault="00A869B0" w:rsidP="00A869B0">
      <w:pPr>
        <w:autoSpaceDE w:val="0"/>
        <w:adjustRightInd w:val="0"/>
        <w:rPr>
          <w:rFonts w:ascii="Arial" w:hAnsi="Arial" w:cs="Arial"/>
          <w:b/>
          <w:sz w:val="20"/>
        </w:rPr>
      </w:pPr>
    </w:p>
    <w:p w:rsidR="00A869B0" w:rsidRDefault="00A869B0" w:rsidP="00A869B0">
      <w:pPr>
        <w:pStyle w:val="Odstavecseseznamem"/>
        <w:numPr>
          <w:ilvl w:val="0"/>
          <w:numId w:val="10"/>
        </w:numPr>
        <w:suppressAutoHyphens w:val="0"/>
        <w:autoSpaceDE w:val="0"/>
        <w:adjustRightInd w:val="0"/>
        <w:contextualSpacing/>
        <w:jc w:val="left"/>
        <w:textAlignment w:val="auto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A869B0" w:rsidRPr="002A5475" w:rsidRDefault="00A869B0" w:rsidP="00A869B0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</w:p>
    <w:p w:rsidR="00A869B0" w:rsidRPr="002A5475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A869B0" w:rsidRPr="001E71E2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A869B0" w:rsidRPr="00087ABF" w:rsidRDefault="00A869B0" w:rsidP="00A869B0">
      <w:pPr>
        <w:autoSpaceDE w:val="0"/>
        <w:adjustRightInd w:val="0"/>
        <w:rPr>
          <w:rFonts w:ascii="Arial" w:hAnsi="Arial" w:cs="Arial"/>
          <w:sz w:val="20"/>
        </w:rPr>
      </w:pPr>
      <w:r w:rsidRPr="00087ABF">
        <w:rPr>
          <w:rFonts w:ascii="Arial" w:hAnsi="Arial" w:cs="Arial"/>
          <w:sz w:val="20"/>
        </w:rPr>
        <w:t>V případě, že během</w:t>
      </w:r>
      <w:r>
        <w:rPr>
          <w:rFonts w:ascii="Arial" w:hAnsi="Arial" w:cs="Arial"/>
          <w:b/>
          <w:sz w:val="20"/>
        </w:rPr>
        <w:t xml:space="preserve"> </w:t>
      </w:r>
      <w:r w:rsidRPr="00236FFF">
        <w:rPr>
          <w:rFonts w:ascii="Arial" w:hAnsi="Arial" w:cs="Arial"/>
          <w:b/>
          <w:sz w:val="20"/>
          <w:u w:val="single"/>
        </w:rPr>
        <w:t>předchozí</w:t>
      </w:r>
      <w:r>
        <w:rPr>
          <w:rFonts w:ascii="Arial" w:hAnsi="Arial" w:cs="Arial"/>
          <w:b/>
          <w:sz w:val="20"/>
          <w:u w:val="single"/>
        </w:rPr>
        <w:t>ch</w:t>
      </w:r>
      <w:r w:rsidRPr="00236FFF">
        <w:rPr>
          <w:rFonts w:ascii="Arial" w:hAnsi="Arial" w:cs="Arial"/>
          <w:b/>
          <w:sz w:val="20"/>
          <w:u w:val="single"/>
        </w:rPr>
        <w:t xml:space="preserve"> dv</w:t>
      </w:r>
      <w:r>
        <w:rPr>
          <w:rFonts w:ascii="Arial" w:hAnsi="Arial" w:cs="Arial"/>
          <w:b/>
          <w:sz w:val="20"/>
          <w:u w:val="single"/>
        </w:rPr>
        <w:t>ou</w:t>
      </w:r>
      <w:r w:rsidRPr="00236FFF">
        <w:rPr>
          <w:rFonts w:ascii="Arial" w:hAnsi="Arial" w:cs="Arial"/>
          <w:b/>
          <w:sz w:val="20"/>
          <w:u w:val="single"/>
        </w:rPr>
        <w:t xml:space="preserve"> účetní</w:t>
      </w:r>
      <w:r>
        <w:rPr>
          <w:rFonts w:ascii="Arial" w:hAnsi="Arial" w:cs="Arial"/>
          <w:b/>
          <w:sz w:val="20"/>
          <w:u w:val="single"/>
        </w:rPr>
        <w:t>ch</w:t>
      </w:r>
      <w:r w:rsidRPr="00236FFF">
        <w:rPr>
          <w:rFonts w:ascii="Arial" w:hAnsi="Arial" w:cs="Arial"/>
          <w:b/>
          <w:sz w:val="20"/>
          <w:u w:val="single"/>
        </w:rPr>
        <w:t xml:space="preserve"> období</w:t>
      </w:r>
      <w:r>
        <w:rPr>
          <w:rFonts w:ascii="Arial" w:hAnsi="Arial" w:cs="Arial"/>
          <w:b/>
          <w:sz w:val="20"/>
        </w:rPr>
        <w:t xml:space="preserve"> došlo k přechodu z kalendářního roku na </w:t>
      </w:r>
      <w:r w:rsidRPr="00B34AF4">
        <w:rPr>
          <w:rFonts w:ascii="Arial" w:hAnsi="Arial" w:cs="Arial"/>
          <w:b/>
          <w:sz w:val="20"/>
        </w:rPr>
        <w:t>rok</w:t>
      </w:r>
      <w:r>
        <w:rPr>
          <w:rFonts w:ascii="Arial" w:hAnsi="Arial" w:cs="Arial"/>
          <w:b/>
          <w:sz w:val="20"/>
        </w:rPr>
        <w:t xml:space="preserve"> hospodářský anebo opačně</w:t>
      </w:r>
      <w:r w:rsidRPr="00087ABF">
        <w:rPr>
          <w:rFonts w:ascii="Arial" w:hAnsi="Arial" w:cs="Arial"/>
          <w:sz w:val="20"/>
        </w:rPr>
        <w:t>, uveďte tuto skutečnost</w:t>
      </w:r>
      <w:r>
        <w:rPr>
          <w:rFonts w:ascii="Arial" w:hAnsi="Arial" w:cs="Arial"/>
          <w:b/>
          <w:sz w:val="20"/>
        </w:rPr>
        <w:t xml:space="preserve"> </w:t>
      </w:r>
      <w:r w:rsidRPr="00087ABF">
        <w:rPr>
          <w:rFonts w:ascii="Arial" w:hAnsi="Arial" w:cs="Arial"/>
          <w:sz w:val="20"/>
        </w:rPr>
        <w:t>vypsáním účetních období, která byla použita</w:t>
      </w:r>
      <w:r>
        <w:rPr>
          <w:rFonts w:ascii="Arial" w:hAnsi="Arial" w:cs="Arial"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(</w:t>
      </w:r>
      <w:r>
        <w:rPr>
          <w:rFonts w:ascii="Arial" w:hAnsi="Arial" w:cs="Arial"/>
          <w:i/>
          <w:sz w:val="20"/>
        </w:rPr>
        <w:t>na</w:t>
      </w:r>
      <w:r w:rsidRPr="0008578E">
        <w:rPr>
          <w:rFonts w:ascii="Arial" w:hAnsi="Arial" w:cs="Arial"/>
          <w:i/>
          <w:sz w:val="20"/>
        </w:rPr>
        <w:t xml:space="preserve">př. </w:t>
      </w:r>
      <w:r>
        <w:rPr>
          <w:rFonts w:ascii="Arial" w:hAnsi="Arial" w:cs="Arial"/>
          <w:i/>
          <w:sz w:val="20"/>
        </w:rPr>
        <w:t xml:space="preserve">1. 4. 2012 - </w:t>
      </w:r>
      <w:r w:rsidRPr="002F4AF7">
        <w:rPr>
          <w:rFonts w:ascii="Arial" w:hAnsi="Arial" w:cs="Arial"/>
          <w:i/>
          <w:sz w:val="20"/>
        </w:rPr>
        <w:t>31.</w:t>
      </w:r>
      <w:r>
        <w:rPr>
          <w:rFonts w:ascii="Arial" w:hAnsi="Arial" w:cs="Arial"/>
          <w:i/>
          <w:sz w:val="20"/>
        </w:rPr>
        <w:t xml:space="preserve"> </w:t>
      </w:r>
      <w:r w:rsidRPr="002F4AF7">
        <w:rPr>
          <w:rFonts w:ascii="Arial" w:hAnsi="Arial" w:cs="Arial"/>
          <w:i/>
          <w:sz w:val="20"/>
        </w:rPr>
        <w:t>3.</w:t>
      </w:r>
      <w:r>
        <w:rPr>
          <w:rFonts w:ascii="Arial" w:hAnsi="Arial" w:cs="Arial"/>
          <w:i/>
          <w:sz w:val="20"/>
        </w:rPr>
        <w:t xml:space="preserve"> </w:t>
      </w:r>
      <w:r w:rsidRPr="002F4AF7">
        <w:rPr>
          <w:rFonts w:ascii="Arial" w:hAnsi="Arial" w:cs="Arial"/>
          <w:i/>
          <w:sz w:val="20"/>
        </w:rPr>
        <w:t>2013</w:t>
      </w:r>
      <w:r w:rsidRPr="0008578E">
        <w:rPr>
          <w:rFonts w:ascii="Arial" w:hAnsi="Arial" w:cs="Arial"/>
          <w:i/>
          <w:sz w:val="20"/>
        </w:rPr>
        <w:t>; 1.</w:t>
      </w:r>
      <w:r>
        <w:rPr>
          <w:rFonts w:ascii="Arial" w:hAnsi="Arial" w:cs="Arial"/>
          <w:i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4.</w:t>
      </w:r>
      <w:r>
        <w:rPr>
          <w:rFonts w:ascii="Arial" w:hAnsi="Arial" w:cs="Arial"/>
          <w:i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2013 - 31.</w:t>
      </w:r>
      <w:r>
        <w:rPr>
          <w:rFonts w:ascii="Arial" w:hAnsi="Arial" w:cs="Arial"/>
          <w:i/>
          <w:sz w:val="20"/>
        </w:rPr>
        <w:t xml:space="preserve"> 12</w:t>
      </w:r>
      <w:r w:rsidRPr="0008578E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201</w:t>
      </w:r>
      <w:r>
        <w:rPr>
          <w:rFonts w:ascii="Arial" w:hAnsi="Arial" w:cs="Arial"/>
          <w:i/>
          <w:sz w:val="20"/>
        </w:rPr>
        <w:t>3)</w:t>
      </w:r>
      <w:r w:rsidRPr="00087ABF">
        <w:rPr>
          <w:rFonts w:ascii="Arial" w:hAnsi="Arial" w:cs="Arial"/>
          <w:sz w:val="20"/>
        </w:rPr>
        <w:t>:</w:t>
      </w:r>
    </w:p>
    <w:p w:rsidR="00A869B0" w:rsidRPr="002A5475" w:rsidRDefault="00A869B0" w:rsidP="00A869B0">
      <w:pPr>
        <w:autoSpaceDE w:val="0"/>
        <w:adjustRightInd w:val="0"/>
        <w:rPr>
          <w:rFonts w:ascii="Arial" w:hAnsi="Arial" w:cs="Arial"/>
          <w:sz w:val="20"/>
        </w:rPr>
      </w:pPr>
      <w:r w:rsidRPr="00D836CD">
        <w:rPr>
          <w:rFonts w:ascii="Arial" w:hAnsi="Arial" w:cs="Arial"/>
          <w:sz w:val="20"/>
        </w:rPr>
        <w:t>………………………………………</w:t>
      </w:r>
      <w:r>
        <w:rPr>
          <w:rFonts w:ascii="Arial" w:hAnsi="Arial" w:cs="Arial"/>
          <w:sz w:val="20"/>
        </w:rPr>
        <w:t>……………………………………………………………………………</w:t>
      </w: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/>
          <w:bCs/>
          <w:sz w:val="20"/>
        </w:rPr>
      </w:pPr>
    </w:p>
    <w:p w:rsidR="00A869B0" w:rsidRPr="00083172" w:rsidRDefault="00A869B0" w:rsidP="00A869B0">
      <w:pPr>
        <w:numPr>
          <w:ilvl w:val="0"/>
          <w:numId w:val="10"/>
        </w:numPr>
        <w:suppressAutoHyphens w:val="0"/>
        <w:autoSpaceDE w:val="0"/>
        <w:adjustRightInd w:val="0"/>
        <w:spacing w:after="0" w:line="240" w:lineRule="auto"/>
        <w:textAlignment w:val="auto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A869B0" w:rsidRPr="00083172" w:rsidTr="00C868C5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A869B0" w:rsidRPr="00D57E01" w:rsidRDefault="00A869B0" w:rsidP="00C868C5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A869B0" w:rsidRDefault="00A869B0" w:rsidP="00C868C5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</w:t>
            </w:r>
            <w:r>
              <w:rPr>
                <w:rFonts w:ascii="Arial" w:hAnsi="Arial" w:cs="Arial"/>
                <w:sz w:val="20"/>
              </w:rPr>
              <w:t xml:space="preserve"> společníkům, v daném subjektu.</w:t>
            </w:r>
          </w:p>
          <w:p w:rsidR="00A869B0" w:rsidRDefault="00A869B0" w:rsidP="00C868C5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</w:p>
          <w:p w:rsidR="00A869B0" w:rsidRPr="00A92A26" w:rsidRDefault="00A869B0" w:rsidP="00C868C5">
            <w:pPr>
              <w:autoSpaceDE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propojený s žadatelem o podporu.</w:t>
            </w:r>
          </w:p>
        </w:tc>
      </w:tr>
    </w:tbl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sz w:val="20"/>
        </w:rPr>
      </w:pPr>
    </w:p>
    <w:p w:rsidR="00A869B0" w:rsidRPr="00083172" w:rsidRDefault="00A869B0" w:rsidP="00A869B0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Žadatel prohlašuje, že </w:t>
      </w: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A869B0" w:rsidRPr="002A5475" w:rsidRDefault="00A869B0" w:rsidP="00A869B0">
      <w:pPr>
        <w:autoSpaceDE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621"/>
        <w:gridCol w:w="2209"/>
      </w:tblGrid>
      <w:tr w:rsidR="00A869B0" w:rsidRPr="00083172" w:rsidTr="00C868C5">
        <w:trPr>
          <w:trHeight w:val="279"/>
        </w:trPr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/>
          <w:bCs/>
          <w:sz w:val="20"/>
        </w:rPr>
      </w:pPr>
    </w:p>
    <w:p w:rsidR="00A869B0" w:rsidRPr="00C41523" w:rsidRDefault="00A869B0" w:rsidP="00A869B0">
      <w:pPr>
        <w:pStyle w:val="Odstavecseseznamem"/>
        <w:numPr>
          <w:ilvl w:val="0"/>
          <w:numId w:val="10"/>
        </w:numPr>
        <w:suppressAutoHyphens w:val="0"/>
        <w:autoSpaceDE w:val="0"/>
        <w:adjustRightInd w:val="0"/>
        <w:contextualSpacing/>
        <w:textAlignment w:val="auto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sz w:val="20"/>
        </w:rPr>
      </w:pP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A869B0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/ých</w:t>
      </w:r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/ů:</w:t>
      </w: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A869B0" w:rsidRPr="00083172" w:rsidTr="00C868C5">
        <w:trPr>
          <w:trHeight w:val="279"/>
        </w:trPr>
        <w:tc>
          <w:tcPr>
            <w:tcW w:w="3510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869B0" w:rsidRDefault="00A869B0" w:rsidP="00A869B0">
      <w:pPr>
        <w:rPr>
          <w:rFonts w:ascii="Arial" w:hAnsi="Arial" w:cs="Arial"/>
          <w:bCs/>
          <w:sz w:val="20"/>
        </w:rPr>
      </w:pPr>
    </w:p>
    <w:p w:rsidR="00A869B0" w:rsidRDefault="00A869B0" w:rsidP="00A869B0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</w:p>
    <w:p w:rsidR="00A869B0" w:rsidRDefault="00A869B0" w:rsidP="00A869B0">
      <w:pPr>
        <w:pStyle w:val="Odstavecseseznamem"/>
        <w:numPr>
          <w:ilvl w:val="0"/>
          <w:numId w:val="10"/>
        </w:numPr>
        <w:suppressAutoHyphens w:val="0"/>
        <w:autoSpaceDE w:val="0"/>
        <w:adjustRightInd w:val="0"/>
        <w:contextualSpacing/>
        <w:textAlignment w:val="auto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A869B0" w:rsidRPr="005049E5" w:rsidRDefault="00A869B0" w:rsidP="00A869B0">
      <w:pPr>
        <w:pStyle w:val="Odstavecseseznamem"/>
        <w:autoSpaceDE w:val="0"/>
        <w:adjustRightInd w:val="0"/>
        <w:rPr>
          <w:rFonts w:ascii="Arial" w:hAnsi="Arial" w:cs="Arial"/>
          <w:sz w:val="20"/>
        </w:rPr>
      </w:pP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A869B0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7C5BD6">
        <w:rPr>
          <w:rFonts w:ascii="Arial" w:hAnsi="Arial" w:cs="Arial"/>
          <w:b/>
          <w:bCs/>
          <w:sz w:val="20"/>
        </w:rPr>
      </w:r>
      <w:r w:rsidR="007C5BD6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>
        <w:rPr>
          <w:rFonts w:ascii="Arial" w:hAnsi="Arial" w:cs="Arial"/>
          <w:bCs/>
          <w:sz w:val="20"/>
        </w:rPr>
        <w:t xml:space="preserve"> níže uvedeného podniku:</w:t>
      </w:r>
    </w:p>
    <w:p w:rsidR="00A869B0" w:rsidRPr="00083172" w:rsidRDefault="00A869B0" w:rsidP="00A869B0">
      <w:pPr>
        <w:autoSpaceDE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A869B0" w:rsidRPr="00083172" w:rsidTr="00C868C5">
        <w:trPr>
          <w:trHeight w:val="279"/>
        </w:trPr>
        <w:tc>
          <w:tcPr>
            <w:tcW w:w="3510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A869B0" w:rsidRPr="00083172" w:rsidTr="00C868C5">
        <w:trPr>
          <w:trHeight w:val="308"/>
        </w:trPr>
        <w:tc>
          <w:tcPr>
            <w:tcW w:w="3510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869B0" w:rsidRPr="00083172" w:rsidRDefault="00A869B0" w:rsidP="00A869B0">
      <w:pPr>
        <w:rPr>
          <w:rFonts w:ascii="Arial" w:hAnsi="Arial" w:cs="Arial"/>
          <w:bCs/>
          <w:sz w:val="20"/>
        </w:rPr>
      </w:pPr>
    </w:p>
    <w:p w:rsidR="00A869B0" w:rsidRPr="00083172" w:rsidRDefault="00A869B0" w:rsidP="00A869B0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>de minimis</w:t>
      </w:r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</w:t>
      </w:r>
      <w:r>
        <w:rPr>
          <w:rFonts w:ascii="Arial" w:hAnsi="Arial" w:cs="Arial"/>
          <w:bCs/>
          <w:sz w:val="20"/>
        </w:rPr>
        <w:t>ící (dříve poskytnuté) podpory: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3"/>
        <w:gridCol w:w="2484"/>
      </w:tblGrid>
      <w:tr w:rsidR="00A869B0" w:rsidRPr="00083172" w:rsidTr="00C868C5">
        <w:trPr>
          <w:trHeight w:val="279"/>
        </w:trPr>
        <w:tc>
          <w:tcPr>
            <w:tcW w:w="2093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A869B0" w:rsidRPr="00083172" w:rsidTr="00C868C5">
        <w:tc>
          <w:tcPr>
            <w:tcW w:w="2093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2093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2093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A869B0" w:rsidRPr="00083172" w:rsidTr="00C868C5">
        <w:tc>
          <w:tcPr>
            <w:tcW w:w="2093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A869B0" w:rsidRPr="00D57E01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869B0" w:rsidRPr="00083172" w:rsidRDefault="00A869B0" w:rsidP="00A869B0">
      <w:pPr>
        <w:rPr>
          <w:rFonts w:ascii="Arial" w:hAnsi="Arial" w:cs="Arial"/>
          <w:sz w:val="20"/>
        </w:rPr>
      </w:pPr>
    </w:p>
    <w:p w:rsidR="00A869B0" w:rsidRDefault="00A869B0" w:rsidP="00A869B0">
      <w:pPr>
        <w:pStyle w:val="Odstavecseseznamem"/>
        <w:numPr>
          <w:ilvl w:val="0"/>
          <w:numId w:val="10"/>
        </w:numPr>
        <w:suppressAutoHyphens w:val="0"/>
        <w:autoSpaceDN/>
        <w:contextualSpacing/>
        <w:textAlignment w:val="auto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A869B0" w:rsidRPr="007E4CE3" w:rsidRDefault="00A869B0" w:rsidP="00A869B0">
      <w:pPr>
        <w:rPr>
          <w:rFonts w:ascii="Arial" w:hAnsi="Arial" w:cs="Arial"/>
          <w:sz w:val="20"/>
        </w:rPr>
      </w:pPr>
    </w:p>
    <w:p w:rsidR="00A869B0" w:rsidRPr="007E4CE3" w:rsidRDefault="00A869B0" w:rsidP="00A869B0">
      <w:pPr>
        <w:pStyle w:val="Odstavecseseznamem"/>
        <w:numPr>
          <w:ilvl w:val="0"/>
          <w:numId w:val="9"/>
        </w:numPr>
        <w:suppressAutoHyphens w:val="0"/>
        <w:autoSpaceDN/>
        <w:ind w:left="284" w:hanging="284"/>
        <w:contextualSpacing/>
        <w:textAlignment w:val="auto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A869B0" w:rsidRPr="007E4CE3" w:rsidRDefault="00A869B0" w:rsidP="00A869B0">
      <w:pPr>
        <w:pStyle w:val="Odstavecseseznamem"/>
        <w:ind w:left="284"/>
        <w:rPr>
          <w:rFonts w:ascii="Arial" w:hAnsi="Arial" w:cs="Arial"/>
          <w:sz w:val="20"/>
        </w:rPr>
      </w:pPr>
    </w:p>
    <w:p w:rsidR="00A869B0" w:rsidRPr="007E4CE3" w:rsidRDefault="00A869B0" w:rsidP="00A869B0">
      <w:pPr>
        <w:pStyle w:val="Odstavecseseznamem"/>
        <w:numPr>
          <w:ilvl w:val="0"/>
          <w:numId w:val="9"/>
        </w:numPr>
        <w:suppressAutoHyphens w:val="0"/>
        <w:autoSpaceDN/>
        <w:ind w:left="284" w:hanging="284"/>
        <w:contextualSpacing/>
        <w:textAlignment w:val="auto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 xml:space="preserve">se zavazuje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>de minimis</w:t>
      </w:r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A869B0" w:rsidRPr="007E4CE3" w:rsidRDefault="00A869B0" w:rsidP="00A869B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A869B0" w:rsidRDefault="00A869B0" w:rsidP="00A869B0">
      <w:pPr>
        <w:pStyle w:val="Odstavecseseznamem"/>
        <w:numPr>
          <w:ilvl w:val="0"/>
          <w:numId w:val="9"/>
        </w:numPr>
        <w:suppressAutoHyphens w:val="0"/>
        <w:autoSpaceDN/>
        <w:ind w:left="284" w:hanging="284"/>
        <w:contextualSpacing/>
        <w:textAlignment w:val="auto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 a zpracovateli</w:t>
      </w:r>
      <w:r>
        <w:rPr>
          <w:rStyle w:val="Znakapoznpodarou"/>
          <w:rFonts w:ascii="Arial" w:hAnsi="Arial" w:cs="Arial"/>
          <w:sz w:val="20"/>
        </w:rPr>
        <w:footnoteReference w:id="8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Jihomoravský kraj,</w:t>
      </w:r>
      <w:r w:rsidRPr="007E4CE3">
        <w:rPr>
          <w:rFonts w:ascii="Arial" w:hAnsi="Arial" w:cs="Arial"/>
          <w:sz w:val="20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:rsidR="00A869B0" w:rsidRPr="00C41523" w:rsidRDefault="00A869B0" w:rsidP="00A869B0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A869B0" w:rsidRPr="00083172" w:rsidTr="00C868C5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9B0" w:rsidRPr="00083172" w:rsidRDefault="00A869B0" w:rsidP="00C868C5">
            <w:pPr>
              <w:autoSpaceDE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9B0" w:rsidRPr="00083172" w:rsidRDefault="00A869B0" w:rsidP="00C868C5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A869B0" w:rsidRPr="00083172" w:rsidRDefault="00A869B0" w:rsidP="00C868C5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A869B0" w:rsidRPr="00083172" w:rsidTr="00C868C5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9B0" w:rsidRPr="00083172" w:rsidRDefault="00A869B0" w:rsidP="00C868C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869B0" w:rsidRPr="00083172" w:rsidTr="00C868C5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9B0" w:rsidRPr="00083172" w:rsidRDefault="00A869B0" w:rsidP="00C868C5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9B0" w:rsidRPr="00083172" w:rsidRDefault="00A869B0" w:rsidP="00C868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869B0" w:rsidRPr="00083172" w:rsidRDefault="00A869B0" w:rsidP="00C868C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9B0" w:rsidRPr="00083172" w:rsidRDefault="00A869B0" w:rsidP="00C868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9B0" w:rsidRPr="00083172" w:rsidRDefault="00A869B0" w:rsidP="00C868C5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A869B0" w:rsidRPr="00083172" w:rsidRDefault="00A869B0" w:rsidP="00A869B0">
      <w:pPr>
        <w:rPr>
          <w:rFonts w:ascii="Arial" w:hAnsi="Arial" w:cs="Arial"/>
          <w:sz w:val="20"/>
        </w:rPr>
      </w:pPr>
    </w:p>
    <w:p w:rsidR="00A869B0" w:rsidRDefault="00A869B0" w:rsidP="00A869B0">
      <w:pPr>
        <w:tabs>
          <w:tab w:val="left" w:pos="1985"/>
          <w:tab w:val="left" w:pos="6237"/>
        </w:tabs>
        <w:spacing w:after="0" w:line="240" w:lineRule="auto"/>
        <w:jc w:val="both"/>
      </w:pPr>
    </w:p>
    <w:p w:rsidR="004E72A0" w:rsidRPr="00A869B0" w:rsidRDefault="004E72A0" w:rsidP="00A869B0"/>
    <w:sectPr w:rsidR="004E72A0" w:rsidRPr="00A869B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EE" w:rsidRDefault="00C20AEE">
      <w:pPr>
        <w:spacing w:after="0" w:line="240" w:lineRule="auto"/>
      </w:pPr>
      <w:r>
        <w:separator/>
      </w:r>
    </w:p>
  </w:endnote>
  <w:endnote w:type="continuationSeparator" w:id="0">
    <w:p w:rsidR="00C20AEE" w:rsidRDefault="00C20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08528F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7C5BD6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EE" w:rsidRDefault="00C20AEE">
      <w:pPr>
        <w:spacing w:after="0" w:line="240" w:lineRule="auto"/>
      </w:pPr>
      <w:r>
        <w:separator/>
      </w:r>
    </w:p>
  </w:footnote>
  <w:footnote w:type="continuationSeparator" w:id="0">
    <w:p w:rsidR="00C20AEE" w:rsidRDefault="00C20AEE">
      <w:pPr>
        <w:spacing w:after="0" w:line="240" w:lineRule="auto"/>
      </w:pPr>
      <w:r>
        <w:continuationSeparator/>
      </w:r>
    </w:p>
  </w:footnote>
  <w:footnote w:id="1">
    <w:p w:rsidR="00A869B0" w:rsidRPr="00A844EA" w:rsidRDefault="00A869B0" w:rsidP="00A869B0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ascii="Arial" w:hAnsi="Arial"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ascii="Arial" w:hAnsi="Arial" w:cs="Arial"/>
          <w:sz w:val="18"/>
          <w:szCs w:val="18"/>
        </w:rPr>
        <w:t xml:space="preserve"> </w:t>
      </w:r>
      <w:r w:rsidRPr="00C72E19">
        <w:rPr>
          <w:rFonts w:ascii="Arial" w:hAnsi="Arial"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A869B0" w:rsidRDefault="00A869B0" w:rsidP="00A869B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>de minimis</w:t>
      </w:r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A869B0" w:rsidRPr="001848E4" w:rsidRDefault="00A869B0" w:rsidP="00A869B0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A869B0" w:rsidRPr="001848E4" w:rsidRDefault="00A869B0" w:rsidP="00A869B0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A869B0" w:rsidRDefault="00A869B0" w:rsidP="00A869B0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A869B0" w:rsidRDefault="00A869B0" w:rsidP="00A869B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>de minimis</w:t>
      </w:r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ascii="Arial" w:hAnsi="Arial" w:cs="Arial"/>
          <w:sz w:val="18"/>
          <w:szCs w:val="18"/>
        </w:rPr>
        <w:t>717/2014</w:t>
      </w:r>
      <w:r w:rsidRPr="00083172">
        <w:rPr>
          <w:rFonts w:ascii="Arial" w:hAnsi="Arial" w:cs="Arial"/>
          <w:sz w:val="18"/>
          <w:szCs w:val="18"/>
        </w:rPr>
        <w:t>).</w:t>
      </w:r>
    </w:p>
  </w:footnote>
  <w:footnote w:id="7">
    <w:p w:rsidR="00A869B0" w:rsidRPr="00EE73B8" w:rsidRDefault="00A869B0" w:rsidP="00A869B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ascii="Arial" w:hAnsi="Arial" w:cs="Arial"/>
          <w:sz w:val="18"/>
          <w:szCs w:val="18"/>
        </w:rPr>
        <w:t>ýzkumu a vývoje, ve znění p. p.</w:t>
      </w:r>
    </w:p>
  </w:footnote>
  <w:footnote w:id="8">
    <w:p w:rsidR="00A869B0" w:rsidRDefault="00A869B0" w:rsidP="00A869B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u w:val="single"/>
        </w:rPr>
        <w:t>Z</w:t>
      </w:r>
      <w:r w:rsidRPr="00083172">
        <w:rPr>
          <w:rFonts w:ascii="Arial" w:hAnsi="Arial" w:cs="Arial"/>
          <w:sz w:val="18"/>
          <w:szCs w:val="18"/>
          <w:u w:val="single"/>
        </w:rPr>
        <w:t>pracovatelem</w:t>
      </w:r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r w:rsidRPr="009661A5">
        <w:rPr>
          <w:rFonts w:ascii="Arial" w:hAnsi="Arial" w:cs="Arial"/>
          <w:i/>
          <w:sz w:val="18"/>
          <w:szCs w:val="18"/>
        </w:rPr>
        <w:t>minimis</w:t>
      </w:r>
      <w:r w:rsidRPr="00083172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E19D9"/>
    <w:multiLevelType w:val="multilevel"/>
    <w:tmpl w:val="8F669D6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60"/>
    <w:rsid w:val="000178FB"/>
    <w:rsid w:val="0008528F"/>
    <w:rsid w:val="00097B2C"/>
    <w:rsid w:val="0019645B"/>
    <w:rsid w:val="002E44F5"/>
    <w:rsid w:val="003A5EF5"/>
    <w:rsid w:val="004E72A0"/>
    <w:rsid w:val="005A107F"/>
    <w:rsid w:val="007C5BD6"/>
    <w:rsid w:val="00921C3D"/>
    <w:rsid w:val="00A869B0"/>
    <w:rsid w:val="00AC5D8C"/>
    <w:rsid w:val="00AF277D"/>
    <w:rsid w:val="00AF2976"/>
    <w:rsid w:val="00C20AEE"/>
    <w:rsid w:val="00C81F90"/>
    <w:rsid w:val="00C9127B"/>
    <w:rsid w:val="00CF1520"/>
    <w:rsid w:val="00F079ED"/>
    <w:rsid w:val="00F12FF0"/>
    <w:rsid w:val="00F14260"/>
    <w:rsid w:val="00F1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Maier Jaroslav</cp:lastModifiedBy>
  <cp:revision>3</cp:revision>
  <dcterms:created xsi:type="dcterms:W3CDTF">2018-01-10T07:57:00Z</dcterms:created>
  <dcterms:modified xsi:type="dcterms:W3CDTF">2018-01-10T08:23:00Z</dcterms:modified>
</cp:coreProperties>
</file>