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828C6" w:rsidRDefault="001828C6" w:rsidP="001828C6">
      <w:pPr>
        <w:rPr>
          <w:rFonts w:ascii="Calibri" w:eastAsia="Calibri" w:hAnsi="Calibri"/>
          <w:b/>
          <w:sz w:val="32"/>
          <w:szCs w:val="32"/>
        </w:rPr>
      </w:pPr>
      <w:r>
        <w:rPr>
          <w:rFonts w:ascii="Calibri" w:eastAsia="Calibri" w:hAnsi="Calibri"/>
          <w:b/>
          <w:sz w:val="32"/>
          <w:szCs w:val="32"/>
        </w:rPr>
        <w:t>P</w:t>
      </w:r>
      <w:r w:rsidR="00BF5BA1">
        <w:rPr>
          <w:rFonts w:ascii="Calibri" w:eastAsia="Calibri" w:hAnsi="Calibri"/>
          <w:b/>
          <w:sz w:val="32"/>
          <w:szCs w:val="32"/>
        </w:rPr>
        <w:t xml:space="preserve">opis akce </w:t>
      </w:r>
      <w:r>
        <w:rPr>
          <w:rFonts w:ascii="Calibri" w:eastAsia="Calibri" w:hAnsi="Calibri"/>
          <w:b/>
          <w:sz w:val="32"/>
          <w:szCs w:val="32"/>
        </w:rPr>
        <w:t>a odůvodnění</w:t>
      </w:r>
    </w:p>
    <w:p w:rsidR="009718AE" w:rsidRPr="001828C6" w:rsidRDefault="009718AE" w:rsidP="001828C6">
      <w:pPr>
        <w:rPr>
          <w:rFonts w:ascii="Calibri" w:eastAsia="Calibri" w:hAnsi="Calibri"/>
          <w:b/>
          <w:sz w:val="22"/>
          <w:szCs w:val="22"/>
        </w:rPr>
      </w:pPr>
    </w:p>
    <w:tbl>
      <w:tblPr>
        <w:tblW w:w="916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18"/>
        <w:gridCol w:w="6645"/>
      </w:tblGrid>
      <w:tr w:rsidR="00B53049" w:rsidTr="00B53049">
        <w:trPr>
          <w:trHeight w:val="315"/>
        </w:trPr>
        <w:tc>
          <w:tcPr>
            <w:tcW w:w="2518" w:type="dxa"/>
            <w:shd w:val="clear" w:color="auto" w:fill="auto"/>
            <w:vAlign w:val="center"/>
          </w:tcPr>
          <w:p w:rsidR="00B53049" w:rsidRPr="00B53049" w:rsidRDefault="00B53049" w:rsidP="001828C6">
            <w:pPr>
              <w:rPr>
                <w:rFonts w:ascii="Calibri" w:eastAsia="Calibri" w:hAnsi="Calibri"/>
                <w:b/>
                <w:sz w:val="22"/>
                <w:szCs w:val="22"/>
              </w:rPr>
            </w:pPr>
            <w:r>
              <w:rPr>
                <w:rFonts w:ascii="Calibri" w:eastAsia="Calibri" w:hAnsi="Calibri"/>
                <w:b/>
                <w:sz w:val="22"/>
                <w:szCs w:val="22"/>
              </w:rPr>
              <w:t>Název dotačního programu</w:t>
            </w:r>
            <w:bookmarkStart w:id="0" w:name="_GoBack"/>
            <w:bookmarkEnd w:id="0"/>
          </w:p>
        </w:tc>
        <w:tc>
          <w:tcPr>
            <w:tcW w:w="6645" w:type="dxa"/>
            <w:shd w:val="clear" w:color="auto" w:fill="auto"/>
            <w:vAlign w:val="center"/>
          </w:tcPr>
          <w:p w:rsidR="00B53049" w:rsidRPr="00B53049" w:rsidRDefault="00B53049" w:rsidP="001828C6">
            <w:pPr>
              <w:rPr>
                <w:rFonts w:ascii="Calibri" w:eastAsia="Calibri" w:hAnsi="Calibri"/>
                <w:b/>
                <w:sz w:val="28"/>
                <w:szCs w:val="28"/>
              </w:rPr>
            </w:pPr>
            <w:r w:rsidRPr="00B53049">
              <w:rPr>
                <w:rFonts w:ascii="Calibri" w:eastAsia="Calibri" w:hAnsi="Calibri"/>
                <w:b/>
                <w:sz w:val="28"/>
                <w:szCs w:val="28"/>
              </w:rPr>
              <w:t>Podpora venkovských prodejen v Jihomoravském kraji pro rok 2018</w:t>
            </w:r>
          </w:p>
        </w:tc>
      </w:tr>
      <w:tr w:rsidR="009718AE" w:rsidTr="001828C6">
        <w:trPr>
          <w:trHeight w:val="340"/>
        </w:trPr>
        <w:tc>
          <w:tcPr>
            <w:tcW w:w="9163" w:type="dxa"/>
            <w:gridSpan w:val="2"/>
            <w:shd w:val="clear" w:color="auto" w:fill="DBDBDB"/>
            <w:vAlign w:val="center"/>
          </w:tcPr>
          <w:p w:rsidR="009718AE" w:rsidRPr="00611A0E" w:rsidRDefault="009718AE" w:rsidP="001828C6">
            <w:pPr>
              <w:rPr>
                <w:rFonts w:ascii="Calibri" w:eastAsia="Calibri" w:hAnsi="Calibri"/>
                <w:b/>
                <w:sz w:val="22"/>
                <w:szCs w:val="22"/>
              </w:rPr>
            </w:pPr>
            <w:r w:rsidRPr="00611A0E">
              <w:rPr>
                <w:rFonts w:ascii="Calibri" w:eastAsia="Calibri" w:hAnsi="Calibri"/>
                <w:b/>
                <w:sz w:val="22"/>
                <w:szCs w:val="22"/>
              </w:rPr>
              <w:t>ŽADATEL</w:t>
            </w:r>
          </w:p>
        </w:tc>
      </w:tr>
      <w:tr w:rsidR="009718AE" w:rsidTr="00105AF2">
        <w:trPr>
          <w:trHeight w:val="567"/>
        </w:trPr>
        <w:tc>
          <w:tcPr>
            <w:tcW w:w="2518" w:type="dxa"/>
            <w:shd w:val="clear" w:color="auto" w:fill="auto"/>
            <w:vAlign w:val="center"/>
          </w:tcPr>
          <w:p w:rsidR="009718AE" w:rsidRPr="00832FF4" w:rsidRDefault="009718AE" w:rsidP="001828C6">
            <w:pPr>
              <w:rPr>
                <w:rFonts w:ascii="Calibri" w:eastAsia="Calibri" w:hAnsi="Calibri"/>
                <w:b/>
                <w:sz w:val="22"/>
                <w:szCs w:val="22"/>
              </w:rPr>
            </w:pPr>
            <w:r w:rsidRPr="00832FF4">
              <w:rPr>
                <w:rFonts w:ascii="Calibri" w:eastAsia="Calibri" w:hAnsi="Calibri"/>
                <w:b/>
                <w:sz w:val="22"/>
                <w:szCs w:val="22"/>
              </w:rPr>
              <w:t>Název žadatele</w:t>
            </w:r>
          </w:p>
        </w:tc>
        <w:tc>
          <w:tcPr>
            <w:tcW w:w="6645" w:type="dxa"/>
            <w:shd w:val="clear" w:color="auto" w:fill="auto"/>
            <w:vAlign w:val="center"/>
          </w:tcPr>
          <w:p w:rsidR="009718AE" w:rsidRPr="00611A0E" w:rsidRDefault="009718AE" w:rsidP="001828C6">
            <w:pPr>
              <w:rPr>
                <w:rFonts w:ascii="Calibri" w:eastAsia="Calibri" w:hAnsi="Calibri"/>
                <w:sz w:val="22"/>
                <w:szCs w:val="22"/>
              </w:rPr>
            </w:pPr>
          </w:p>
        </w:tc>
      </w:tr>
      <w:tr w:rsidR="009718AE" w:rsidTr="00105AF2">
        <w:trPr>
          <w:trHeight w:val="567"/>
        </w:trPr>
        <w:tc>
          <w:tcPr>
            <w:tcW w:w="2518" w:type="dxa"/>
            <w:shd w:val="clear" w:color="auto" w:fill="auto"/>
            <w:vAlign w:val="center"/>
          </w:tcPr>
          <w:p w:rsidR="009718AE" w:rsidRPr="00832FF4" w:rsidRDefault="009718AE" w:rsidP="001828C6">
            <w:pPr>
              <w:rPr>
                <w:rFonts w:ascii="Calibri" w:eastAsia="Calibri" w:hAnsi="Calibri"/>
                <w:b/>
                <w:sz w:val="22"/>
                <w:szCs w:val="22"/>
              </w:rPr>
            </w:pPr>
            <w:r w:rsidRPr="00832FF4">
              <w:rPr>
                <w:rFonts w:ascii="Calibri" w:eastAsia="Calibri" w:hAnsi="Calibri"/>
                <w:b/>
                <w:sz w:val="22"/>
                <w:szCs w:val="22"/>
              </w:rPr>
              <w:t>IČ</w:t>
            </w:r>
          </w:p>
        </w:tc>
        <w:tc>
          <w:tcPr>
            <w:tcW w:w="6645" w:type="dxa"/>
            <w:shd w:val="clear" w:color="auto" w:fill="auto"/>
            <w:vAlign w:val="center"/>
          </w:tcPr>
          <w:p w:rsidR="009718AE" w:rsidRPr="00611A0E" w:rsidRDefault="009718AE" w:rsidP="001828C6">
            <w:pPr>
              <w:rPr>
                <w:rFonts w:ascii="Calibri" w:eastAsia="Calibri" w:hAnsi="Calibri"/>
                <w:sz w:val="22"/>
                <w:szCs w:val="22"/>
              </w:rPr>
            </w:pPr>
          </w:p>
        </w:tc>
      </w:tr>
      <w:tr w:rsidR="009718AE" w:rsidTr="001828C6">
        <w:trPr>
          <w:trHeight w:val="340"/>
        </w:trPr>
        <w:tc>
          <w:tcPr>
            <w:tcW w:w="9163" w:type="dxa"/>
            <w:gridSpan w:val="2"/>
            <w:shd w:val="clear" w:color="auto" w:fill="DBDBDB"/>
            <w:vAlign w:val="center"/>
          </w:tcPr>
          <w:p w:rsidR="009718AE" w:rsidRPr="00611A0E" w:rsidRDefault="009718AE" w:rsidP="001828C6">
            <w:pPr>
              <w:rPr>
                <w:rFonts w:ascii="Calibri" w:eastAsia="Calibri" w:hAnsi="Calibri"/>
                <w:b/>
                <w:sz w:val="22"/>
                <w:szCs w:val="22"/>
              </w:rPr>
            </w:pPr>
            <w:r w:rsidRPr="00611A0E">
              <w:rPr>
                <w:rFonts w:ascii="Calibri" w:eastAsia="Calibri" w:hAnsi="Calibri"/>
                <w:b/>
                <w:sz w:val="22"/>
                <w:szCs w:val="22"/>
              </w:rPr>
              <w:t xml:space="preserve">Informace o </w:t>
            </w:r>
            <w:r>
              <w:rPr>
                <w:rFonts w:ascii="Calibri" w:eastAsia="Calibri" w:hAnsi="Calibri"/>
                <w:b/>
                <w:sz w:val="22"/>
                <w:szCs w:val="22"/>
              </w:rPr>
              <w:t>podporované akci</w:t>
            </w:r>
            <w:r w:rsidR="00471520">
              <w:rPr>
                <w:rFonts w:ascii="Calibri" w:eastAsia="Calibri" w:hAnsi="Calibri"/>
                <w:b/>
                <w:sz w:val="22"/>
                <w:szCs w:val="22"/>
              </w:rPr>
              <w:t xml:space="preserve"> v rámci </w:t>
            </w:r>
            <w:r w:rsidR="001828C6">
              <w:rPr>
                <w:rFonts w:ascii="Calibri" w:eastAsia="Calibri" w:hAnsi="Calibri"/>
                <w:b/>
                <w:sz w:val="22"/>
                <w:szCs w:val="22"/>
              </w:rPr>
              <w:t>dotačního programu</w:t>
            </w:r>
          </w:p>
        </w:tc>
      </w:tr>
      <w:tr w:rsidR="009718AE" w:rsidTr="00B53049">
        <w:trPr>
          <w:trHeight w:val="567"/>
        </w:trPr>
        <w:tc>
          <w:tcPr>
            <w:tcW w:w="2518" w:type="dxa"/>
            <w:shd w:val="clear" w:color="auto" w:fill="auto"/>
            <w:vAlign w:val="center"/>
          </w:tcPr>
          <w:p w:rsidR="009718AE" w:rsidRPr="00832FF4" w:rsidRDefault="009718AE" w:rsidP="001828C6">
            <w:pPr>
              <w:rPr>
                <w:rFonts w:ascii="Calibri" w:eastAsia="Calibri" w:hAnsi="Calibri"/>
                <w:b/>
                <w:sz w:val="22"/>
                <w:szCs w:val="22"/>
              </w:rPr>
            </w:pPr>
            <w:r w:rsidRPr="00832FF4">
              <w:rPr>
                <w:rFonts w:ascii="Calibri" w:eastAsia="Calibri" w:hAnsi="Calibri"/>
                <w:b/>
                <w:sz w:val="22"/>
                <w:szCs w:val="22"/>
              </w:rPr>
              <w:t>Název akce</w:t>
            </w:r>
          </w:p>
        </w:tc>
        <w:tc>
          <w:tcPr>
            <w:tcW w:w="6645" w:type="dxa"/>
            <w:shd w:val="clear" w:color="auto" w:fill="auto"/>
            <w:vAlign w:val="center"/>
          </w:tcPr>
          <w:p w:rsidR="009718AE" w:rsidRPr="00611A0E" w:rsidRDefault="009718AE" w:rsidP="001828C6">
            <w:pPr>
              <w:rPr>
                <w:rFonts w:ascii="Calibri" w:eastAsia="Calibri" w:hAnsi="Calibri"/>
                <w:sz w:val="22"/>
                <w:szCs w:val="22"/>
              </w:rPr>
            </w:pPr>
          </w:p>
        </w:tc>
      </w:tr>
      <w:tr w:rsidR="009718AE" w:rsidTr="00B53049">
        <w:trPr>
          <w:trHeight w:val="567"/>
        </w:trPr>
        <w:tc>
          <w:tcPr>
            <w:tcW w:w="2518" w:type="dxa"/>
            <w:shd w:val="clear" w:color="auto" w:fill="auto"/>
            <w:vAlign w:val="center"/>
          </w:tcPr>
          <w:p w:rsidR="009718AE" w:rsidRPr="00832FF4" w:rsidRDefault="009718AE" w:rsidP="001828C6">
            <w:pPr>
              <w:rPr>
                <w:rFonts w:ascii="Calibri" w:eastAsia="Calibri" w:hAnsi="Calibri"/>
                <w:b/>
                <w:sz w:val="22"/>
                <w:szCs w:val="22"/>
              </w:rPr>
            </w:pPr>
            <w:r w:rsidRPr="00832FF4">
              <w:rPr>
                <w:rFonts w:ascii="Calibri" w:eastAsia="Calibri" w:hAnsi="Calibri"/>
                <w:b/>
                <w:sz w:val="22"/>
                <w:szCs w:val="22"/>
              </w:rPr>
              <w:t>Místo realizace</w:t>
            </w:r>
          </w:p>
        </w:tc>
        <w:tc>
          <w:tcPr>
            <w:tcW w:w="6645" w:type="dxa"/>
            <w:shd w:val="clear" w:color="auto" w:fill="auto"/>
            <w:vAlign w:val="center"/>
          </w:tcPr>
          <w:p w:rsidR="009718AE" w:rsidRPr="00611A0E" w:rsidRDefault="009718AE" w:rsidP="001828C6">
            <w:pPr>
              <w:rPr>
                <w:rFonts w:ascii="Calibri" w:eastAsia="Calibri" w:hAnsi="Calibri"/>
                <w:sz w:val="22"/>
                <w:szCs w:val="22"/>
              </w:rPr>
            </w:pPr>
          </w:p>
        </w:tc>
      </w:tr>
      <w:tr w:rsidR="009718AE" w:rsidTr="00B53049">
        <w:trPr>
          <w:trHeight w:val="567"/>
        </w:trPr>
        <w:tc>
          <w:tcPr>
            <w:tcW w:w="2518" w:type="dxa"/>
            <w:shd w:val="clear" w:color="auto" w:fill="auto"/>
            <w:vAlign w:val="center"/>
          </w:tcPr>
          <w:p w:rsidR="009718AE" w:rsidRPr="00832FF4" w:rsidRDefault="009718AE" w:rsidP="001828C6">
            <w:pPr>
              <w:rPr>
                <w:rFonts w:ascii="Calibri" w:eastAsia="Calibri" w:hAnsi="Calibri"/>
                <w:b/>
                <w:sz w:val="22"/>
                <w:szCs w:val="22"/>
              </w:rPr>
            </w:pPr>
            <w:r w:rsidRPr="00832FF4">
              <w:rPr>
                <w:rFonts w:ascii="Calibri" w:eastAsia="Calibri" w:hAnsi="Calibri"/>
                <w:b/>
                <w:sz w:val="22"/>
                <w:szCs w:val="22"/>
              </w:rPr>
              <w:t>Harmonogram 2018</w:t>
            </w:r>
          </w:p>
        </w:tc>
        <w:tc>
          <w:tcPr>
            <w:tcW w:w="6645" w:type="dxa"/>
            <w:shd w:val="clear" w:color="auto" w:fill="auto"/>
            <w:vAlign w:val="center"/>
          </w:tcPr>
          <w:p w:rsidR="009718AE" w:rsidRPr="00611A0E" w:rsidRDefault="00283C41" w:rsidP="001828C6">
            <w:pPr>
              <w:rPr>
                <w:rFonts w:ascii="Calibri" w:eastAsia="Calibri" w:hAnsi="Calibri"/>
                <w:sz w:val="22"/>
                <w:szCs w:val="22"/>
              </w:rPr>
            </w:pPr>
            <w:r>
              <w:rPr>
                <w:rFonts w:ascii="Calibri" w:eastAsia="Calibri" w:hAnsi="Calibri"/>
                <w:sz w:val="22"/>
                <w:szCs w:val="22"/>
              </w:rPr>
              <w:t>01-12/2018</w:t>
            </w:r>
          </w:p>
        </w:tc>
      </w:tr>
      <w:tr w:rsidR="009718AE" w:rsidTr="00B53049">
        <w:trPr>
          <w:trHeight w:val="567"/>
        </w:trPr>
        <w:tc>
          <w:tcPr>
            <w:tcW w:w="2518" w:type="dxa"/>
            <w:shd w:val="clear" w:color="auto" w:fill="auto"/>
            <w:vAlign w:val="center"/>
          </w:tcPr>
          <w:p w:rsidR="009718AE" w:rsidRPr="00832FF4" w:rsidRDefault="009718AE" w:rsidP="001828C6">
            <w:pPr>
              <w:rPr>
                <w:rFonts w:ascii="Calibri" w:eastAsia="Calibri" w:hAnsi="Calibri"/>
                <w:b/>
                <w:sz w:val="22"/>
                <w:szCs w:val="22"/>
              </w:rPr>
            </w:pPr>
            <w:r w:rsidRPr="00832FF4">
              <w:rPr>
                <w:rFonts w:ascii="Calibri" w:eastAsia="Calibri" w:hAnsi="Calibri"/>
                <w:b/>
                <w:sz w:val="22"/>
                <w:szCs w:val="22"/>
              </w:rPr>
              <w:t xml:space="preserve">Cíl akce </w:t>
            </w:r>
          </w:p>
        </w:tc>
        <w:tc>
          <w:tcPr>
            <w:tcW w:w="6645" w:type="dxa"/>
            <w:shd w:val="clear" w:color="auto" w:fill="auto"/>
            <w:vAlign w:val="center"/>
          </w:tcPr>
          <w:p w:rsidR="009718AE" w:rsidRPr="00611A0E" w:rsidRDefault="00283C41" w:rsidP="001828C6">
            <w:pPr>
              <w:rPr>
                <w:rFonts w:ascii="Calibri" w:eastAsia="Calibri" w:hAnsi="Calibri"/>
                <w:sz w:val="22"/>
                <w:szCs w:val="22"/>
              </w:rPr>
            </w:pPr>
            <w:r>
              <w:rPr>
                <w:rFonts w:ascii="Calibri" w:eastAsia="Calibri" w:hAnsi="Calibri"/>
                <w:sz w:val="22"/>
                <w:szCs w:val="22"/>
              </w:rPr>
              <w:t>Zlepšení kvality života na venkově</w:t>
            </w:r>
          </w:p>
        </w:tc>
      </w:tr>
      <w:tr w:rsidR="009718AE" w:rsidTr="00B53049">
        <w:trPr>
          <w:trHeight w:val="567"/>
        </w:trPr>
        <w:tc>
          <w:tcPr>
            <w:tcW w:w="2518" w:type="dxa"/>
            <w:shd w:val="clear" w:color="auto" w:fill="auto"/>
            <w:vAlign w:val="center"/>
          </w:tcPr>
          <w:p w:rsidR="009718AE" w:rsidRPr="00832FF4" w:rsidRDefault="009718AE" w:rsidP="001828C6">
            <w:pPr>
              <w:rPr>
                <w:rFonts w:ascii="Calibri" w:eastAsia="Calibri" w:hAnsi="Calibri"/>
                <w:b/>
                <w:sz w:val="22"/>
                <w:szCs w:val="22"/>
              </w:rPr>
            </w:pPr>
            <w:r w:rsidRPr="00832FF4">
              <w:rPr>
                <w:rFonts w:ascii="Calibri" w:eastAsia="Calibri" w:hAnsi="Calibri"/>
                <w:b/>
                <w:sz w:val="22"/>
                <w:szCs w:val="22"/>
              </w:rPr>
              <w:t>Cílové skupiny</w:t>
            </w:r>
          </w:p>
        </w:tc>
        <w:tc>
          <w:tcPr>
            <w:tcW w:w="6645" w:type="dxa"/>
            <w:shd w:val="clear" w:color="auto" w:fill="auto"/>
            <w:vAlign w:val="center"/>
          </w:tcPr>
          <w:p w:rsidR="009718AE" w:rsidRPr="00611A0E" w:rsidRDefault="00283C41" w:rsidP="001828C6">
            <w:pPr>
              <w:rPr>
                <w:rFonts w:ascii="Calibri" w:eastAsia="Calibri" w:hAnsi="Calibri"/>
                <w:sz w:val="22"/>
                <w:szCs w:val="22"/>
              </w:rPr>
            </w:pPr>
            <w:r>
              <w:rPr>
                <w:rFonts w:ascii="Calibri" w:eastAsia="Calibri" w:hAnsi="Calibri"/>
                <w:sz w:val="22"/>
                <w:szCs w:val="22"/>
              </w:rPr>
              <w:t>Místní občané a návštěvníci obce</w:t>
            </w:r>
          </w:p>
        </w:tc>
      </w:tr>
      <w:tr w:rsidR="009718AE" w:rsidTr="00B53049">
        <w:trPr>
          <w:trHeight w:val="567"/>
        </w:trPr>
        <w:tc>
          <w:tcPr>
            <w:tcW w:w="2518" w:type="dxa"/>
            <w:shd w:val="clear" w:color="auto" w:fill="auto"/>
            <w:vAlign w:val="center"/>
          </w:tcPr>
          <w:p w:rsidR="009718AE" w:rsidRPr="00832FF4" w:rsidRDefault="009718AE" w:rsidP="001828C6">
            <w:pPr>
              <w:rPr>
                <w:rFonts w:ascii="Calibri" w:eastAsia="Calibri" w:hAnsi="Calibri"/>
                <w:b/>
                <w:sz w:val="22"/>
                <w:szCs w:val="22"/>
              </w:rPr>
            </w:pPr>
            <w:r w:rsidRPr="00832FF4">
              <w:rPr>
                <w:rFonts w:ascii="Calibri" w:eastAsia="Calibri" w:hAnsi="Calibri"/>
                <w:b/>
                <w:sz w:val="22"/>
                <w:szCs w:val="22"/>
              </w:rPr>
              <w:t>Odůvodnění</w:t>
            </w:r>
            <w:r w:rsidR="00E82FE1" w:rsidRPr="00832FF4">
              <w:rPr>
                <w:rFonts w:ascii="Calibri" w:eastAsia="Calibri" w:hAnsi="Calibri"/>
                <w:b/>
                <w:sz w:val="22"/>
                <w:szCs w:val="22"/>
              </w:rPr>
              <w:t xml:space="preserve"> přínosu akce pro Jihomoravský kraj</w:t>
            </w:r>
          </w:p>
        </w:tc>
        <w:tc>
          <w:tcPr>
            <w:tcW w:w="6645" w:type="dxa"/>
            <w:shd w:val="clear" w:color="auto" w:fill="auto"/>
            <w:vAlign w:val="center"/>
          </w:tcPr>
          <w:p w:rsidR="009718AE" w:rsidRPr="00611A0E" w:rsidRDefault="00864BC0" w:rsidP="001828C6">
            <w:pPr>
              <w:rPr>
                <w:rFonts w:ascii="Calibri" w:eastAsia="Calibri" w:hAnsi="Calibri"/>
                <w:sz w:val="22"/>
                <w:szCs w:val="22"/>
              </w:rPr>
            </w:pPr>
            <w:r>
              <w:rPr>
                <w:rFonts w:ascii="Calibri" w:eastAsia="Calibri" w:hAnsi="Calibri"/>
                <w:sz w:val="22"/>
                <w:szCs w:val="22"/>
              </w:rPr>
              <w:t>Zachování základní služby – u</w:t>
            </w:r>
            <w:r w:rsidR="000B6562">
              <w:rPr>
                <w:rFonts w:ascii="Calibri" w:eastAsia="Calibri" w:hAnsi="Calibri"/>
                <w:sz w:val="22"/>
                <w:szCs w:val="22"/>
              </w:rPr>
              <w:t xml:space="preserve">držení </w:t>
            </w:r>
            <w:r w:rsidR="00471520">
              <w:rPr>
                <w:rFonts w:ascii="Calibri" w:eastAsia="Calibri" w:hAnsi="Calibri"/>
                <w:sz w:val="22"/>
                <w:szCs w:val="22"/>
              </w:rPr>
              <w:t xml:space="preserve">chodu </w:t>
            </w:r>
            <w:r w:rsidR="00283C41">
              <w:rPr>
                <w:rFonts w:ascii="Calibri" w:eastAsia="Calibri" w:hAnsi="Calibri"/>
                <w:sz w:val="22"/>
                <w:szCs w:val="22"/>
              </w:rPr>
              <w:t xml:space="preserve">jediné </w:t>
            </w:r>
            <w:r w:rsidR="00471520">
              <w:rPr>
                <w:rFonts w:ascii="Calibri" w:eastAsia="Calibri" w:hAnsi="Calibri"/>
                <w:sz w:val="22"/>
                <w:szCs w:val="22"/>
              </w:rPr>
              <w:t>prodejny potravin</w:t>
            </w:r>
            <w:r w:rsidR="00283C41">
              <w:rPr>
                <w:rFonts w:ascii="Calibri" w:eastAsia="Calibri" w:hAnsi="Calibri"/>
                <w:sz w:val="22"/>
                <w:szCs w:val="22"/>
              </w:rPr>
              <w:t xml:space="preserve"> v</w:t>
            </w:r>
            <w:r w:rsidR="001828C6">
              <w:rPr>
                <w:rFonts w:ascii="Calibri" w:eastAsia="Calibri" w:hAnsi="Calibri"/>
                <w:sz w:val="22"/>
                <w:szCs w:val="22"/>
              </w:rPr>
              <w:t> </w:t>
            </w:r>
            <w:r w:rsidR="00283C41">
              <w:rPr>
                <w:rFonts w:ascii="Calibri" w:eastAsia="Calibri" w:hAnsi="Calibri"/>
                <w:sz w:val="22"/>
                <w:szCs w:val="22"/>
              </w:rPr>
              <w:t>obci</w:t>
            </w:r>
          </w:p>
        </w:tc>
      </w:tr>
      <w:tr w:rsidR="009718AE" w:rsidTr="00B53049">
        <w:trPr>
          <w:trHeight w:val="4085"/>
        </w:trPr>
        <w:tc>
          <w:tcPr>
            <w:tcW w:w="2518" w:type="dxa"/>
            <w:shd w:val="clear" w:color="auto" w:fill="auto"/>
            <w:vAlign w:val="center"/>
          </w:tcPr>
          <w:p w:rsidR="009718AE" w:rsidRPr="00611A0E" w:rsidRDefault="001828C6" w:rsidP="001828C6">
            <w:pPr>
              <w:rPr>
                <w:rFonts w:ascii="Calibri" w:eastAsia="Calibri" w:hAnsi="Calibri"/>
                <w:sz w:val="22"/>
                <w:szCs w:val="22"/>
              </w:rPr>
            </w:pPr>
            <w:r w:rsidRPr="00832FF4">
              <w:rPr>
                <w:rFonts w:ascii="Calibri" w:eastAsia="Calibri" w:hAnsi="Calibri"/>
                <w:b/>
                <w:sz w:val="22"/>
                <w:szCs w:val="22"/>
              </w:rPr>
              <w:t>P</w:t>
            </w:r>
            <w:r w:rsidR="009718AE" w:rsidRPr="00832FF4">
              <w:rPr>
                <w:rFonts w:ascii="Calibri" w:eastAsia="Calibri" w:hAnsi="Calibri"/>
                <w:b/>
                <w:sz w:val="22"/>
                <w:szCs w:val="22"/>
              </w:rPr>
              <w:t>opis akce</w:t>
            </w:r>
            <w:r>
              <w:rPr>
                <w:rFonts w:ascii="Calibri" w:eastAsia="Calibri" w:hAnsi="Calibri"/>
                <w:sz w:val="22"/>
                <w:szCs w:val="22"/>
              </w:rPr>
              <w:t xml:space="preserve"> </w:t>
            </w:r>
            <w:r w:rsidRPr="00D8797A">
              <w:rPr>
                <w:rFonts w:ascii="Calibri" w:eastAsia="Calibri" w:hAnsi="Calibri"/>
                <w:sz w:val="22"/>
                <w:szCs w:val="22"/>
              </w:rPr>
              <w:t>(strukturovaný popis aktivit, které budou v rámci akce uskutečněny)</w:t>
            </w:r>
          </w:p>
        </w:tc>
        <w:tc>
          <w:tcPr>
            <w:tcW w:w="6645" w:type="dxa"/>
            <w:shd w:val="clear" w:color="auto" w:fill="auto"/>
          </w:tcPr>
          <w:p w:rsidR="009718AE" w:rsidRPr="00611A0E" w:rsidRDefault="009718AE" w:rsidP="001828C6">
            <w:pPr>
              <w:rPr>
                <w:rFonts w:ascii="Calibri" w:eastAsia="Calibri" w:hAnsi="Calibri"/>
                <w:sz w:val="22"/>
                <w:szCs w:val="22"/>
              </w:rPr>
            </w:pPr>
          </w:p>
        </w:tc>
      </w:tr>
      <w:tr w:rsidR="009718AE" w:rsidTr="00B53049">
        <w:trPr>
          <w:trHeight w:val="567"/>
        </w:trPr>
        <w:tc>
          <w:tcPr>
            <w:tcW w:w="2518" w:type="dxa"/>
            <w:shd w:val="clear" w:color="auto" w:fill="auto"/>
            <w:vAlign w:val="center"/>
          </w:tcPr>
          <w:p w:rsidR="009718AE" w:rsidRPr="00216FF7" w:rsidRDefault="00D53C4E" w:rsidP="00832FF4">
            <w:pPr>
              <w:rPr>
                <w:rFonts w:ascii="Calibri" w:eastAsia="Calibri" w:hAnsi="Calibri"/>
                <w:b/>
                <w:sz w:val="22"/>
                <w:szCs w:val="22"/>
              </w:rPr>
            </w:pPr>
            <w:r w:rsidRPr="00216FF7">
              <w:rPr>
                <w:rFonts w:ascii="Calibri" w:eastAsia="Calibri" w:hAnsi="Calibri"/>
                <w:b/>
                <w:sz w:val="22"/>
                <w:szCs w:val="22"/>
              </w:rPr>
              <w:t>Zodpovědná osoba za</w:t>
            </w:r>
            <w:r w:rsidR="00832FF4" w:rsidRPr="00216FF7">
              <w:rPr>
                <w:rFonts w:ascii="Calibri" w:eastAsia="Calibri" w:hAnsi="Calibri"/>
                <w:b/>
                <w:sz w:val="22"/>
                <w:szCs w:val="22"/>
              </w:rPr>
              <w:t> </w:t>
            </w:r>
            <w:r w:rsidRPr="00216FF7">
              <w:rPr>
                <w:rFonts w:ascii="Calibri" w:eastAsia="Calibri" w:hAnsi="Calibri"/>
                <w:b/>
                <w:sz w:val="22"/>
                <w:szCs w:val="22"/>
              </w:rPr>
              <w:t>realizaci</w:t>
            </w:r>
          </w:p>
        </w:tc>
        <w:tc>
          <w:tcPr>
            <w:tcW w:w="6645" w:type="dxa"/>
            <w:shd w:val="clear" w:color="auto" w:fill="auto"/>
            <w:vAlign w:val="center"/>
          </w:tcPr>
          <w:p w:rsidR="009718AE" w:rsidRPr="00611A0E" w:rsidRDefault="009718AE" w:rsidP="001828C6">
            <w:pPr>
              <w:rPr>
                <w:rFonts w:ascii="Calibri" w:eastAsia="Calibri" w:hAnsi="Calibri"/>
                <w:sz w:val="22"/>
                <w:szCs w:val="22"/>
              </w:rPr>
            </w:pPr>
          </w:p>
        </w:tc>
      </w:tr>
    </w:tbl>
    <w:p w:rsidR="00ED291B" w:rsidRDefault="00ED291B"/>
    <w:sectPr w:rsidR="00ED291B" w:rsidSect="001828C6">
      <w:headerReference w:type="first" r:id="rId6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828C6" w:rsidRDefault="001828C6" w:rsidP="001828C6">
      <w:r>
        <w:separator/>
      </w:r>
    </w:p>
  </w:endnote>
  <w:endnote w:type="continuationSeparator" w:id="0">
    <w:p w:rsidR="001828C6" w:rsidRDefault="001828C6" w:rsidP="001828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828C6" w:rsidRDefault="001828C6" w:rsidP="001828C6">
      <w:r>
        <w:separator/>
      </w:r>
    </w:p>
  </w:footnote>
  <w:footnote w:type="continuationSeparator" w:id="0">
    <w:p w:rsidR="001828C6" w:rsidRDefault="001828C6" w:rsidP="001828C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828C6" w:rsidRPr="001828C6" w:rsidRDefault="001828C6" w:rsidP="001828C6">
    <w:pPr>
      <w:suppressAutoHyphens/>
      <w:autoSpaceDN w:val="0"/>
      <w:jc w:val="both"/>
      <w:textAlignment w:val="baseline"/>
      <w:rPr>
        <w:rFonts w:asciiTheme="minorHAnsi" w:hAnsiTheme="minorHAnsi"/>
        <w:sz w:val="22"/>
        <w:szCs w:val="2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718AE"/>
    <w:rsid w:val="000B6562"/>
    <w:rsid w:val="000E4982"/>
    <w:rsid w:val="00105AF2"/>
    <w:rsid w:val="001828C6"/>
    <w:rsid w:val="00182C6A"/>
    <w:rsid w:val="00216FF7"/>
    <w:rsid w:val="00283C41"/>
    <w:rsid w:val="00471520"/>
    <w:rsid w:val="00832FF4"/>
    <w:rsid w:val="00864BC0"/>
    <w:rsid w:val="008B5F42"/>
    <w:rsid w:val="009718AE"/>
    <w:rsid w:val="00B53049"/>
    <w:rsid w:val="00BF5BA1"/>
    <w:rsid w:val="00D53C4E"/>
    <w:rsid w:val="00D8797A"/>
    <w:rsid w:val="00E30DE3"/>
    <w:rsid w:val="00E82FE1"/>
    <w:rsid w:val="00ED291B"/>
    <w:rsid w:val="00FB65D3"/>
    <w:rsid w:val="00FF2D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47E430"/>
  <w15:docId w15:val="{5F372F8C-2F39-49B6-AF8C-D5913F68CE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  <w:rsid w:val="009718A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1828C6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1828C6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1828C6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1828C6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1828C6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828C6"/>
    <w:rPr>
      <w:rFonts w:ascii="Tahoma" w:eastAsia="Times New Roman" w:hAnsi="Tahoma" w:cs="Tahoma"/>
      <w:sz w:val="16"/>
      <w:szCs w:val="16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85</Words>
  <Characters>508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Macurová Iveta</dc:creator>
  <cp:lastModifiedBy>Marek Dvořák</cp:lastModifiedBy>
  <cp:revision>2</cp:revision>
  <dcterms:created xsi:type="dcterms:W3CDTF">2018-04-24T11:02:00Z</dcterms:created>
  <dcterms:modified xsi:type="dcterms:W3CDTF">2018-04-24T11:02:00Z</dcterms:modified>
</cp:coreProperties>
</file>