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margin" w:tblpXSpec="center" w:tblpY="-728"/>
        <w:tblW w:w="919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222"/>
        <w:gridCol w:w="1405"/>
        <w:gridCol w:w="35"/>
        <w:gridCol w:w="1080"/>
        <w:gridCol w:w="1620"/>
        <w:gridCol w:w="1260"/>
        <w:gridCol w:w="1260"/>
      </w:tblGrid>
      <w:tr w:rsidR="00E7717D" w:rsidRPr="00E7717D" w:rsidTr="006839D2">
        <w:trPr>
          <w:trHeight w:val="567"/>
          <w:jc w:val="center"/>
        </w:trPr>
        <w:tc>
          <w:tcPr>
            <w:tcW w:w="9195" w:type="dxa"/>
            <w:gridSpan w:val="8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u w:val="single"/>
                <w:lang w:val="cs-CZ"/>
              </w:rPr>
              <w:t>Finanční vypořádání dotace</w:t>
            </w:r>
          </w:p>
        </w:tc>
      </w:tr>
      <w:tr w:rsidR="00E7717D" w:rsidRPr="00E7717D" w:rsidTr="006839D2">
        <w:trPr>
          <w:trHeight w:val="397"/>
          <w:jc w:val="center"/>
        </w:trPr>
        <w:tc>
          <w:tcPr>
            <w:tcW w:w="39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PŘÍJEMCE</w:t>
            </w:r>
          </w:p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(název/obchodní firma)</w:t>
            </w:r>
          </w:p>
        </w:tc>
        <w:tc>
          <w:tcPr>
            <w:tcW w:w="5220" w:type="dxa"/>
            <w:gridSpan w:val="4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E7717D" w:rsidRPr="00E7717D" w:rsidTr="006839D2">
        <w:trPr>
          <w:trHeight w:val="397"/>
          <w:jc w:val="center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Adresa</w:t>
            </w:r>
          </w:p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(doručovací adresa/místo podnikání/sídlo)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E7717D" w:rsidRPr="00E7717D" w:rsidTr="006839D2">
        <w:trPr>
          <w:trHeight w:val="397"/>
          <w:jc w:val="center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IČ</w:t>
            </w:r>
            <w:bookmarkStart w:id="0" w:name="_GoBack"/>
            <w:bookmarkEnd w:id="0"/>
          </w:p>
          <w:p w:rsidR="00E7717D" w:rsidRPr="00E7717D" w:rsidRDefault="00E7717D" w:rsidP="006839D2">
            <w:pPr>
              <w:spacing w:after="0" w:line="240" w:lineRule="auto"/>
              <w:ind w:right="-70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(u fyzické osoby i datum narození)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E7717D" w:rsidRPr="00E7717D" w:rsidTr="006839D2">
        <w:trPr>
          <w:trHeight w:val="397"/>
          <w:jc w:val="center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Plátce/neplátce DPH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E7717D" w:rsidRPr="00E7717D" w:rsidTr="006839D2">
        <w:trPr>
          <w:trHeight w:val="397"/>
          <w:jc w:val="center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dotačního programu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cs-CZ"/>
              </w:rPr>
            </w:pPr>
            <w:r w:rsidRPr="00E7717D">
              <w:rPr>
                <w:rFonts w:ascii="Times New Roman" w:hAnsi="Times New Roman"/>
                <w:b/>
                <w:lang w:val="cs-CZ"/>
              </w:rPr>
              <w:t xml:space="preserve">Podpora vinařství, vinohradnictví, ovocnářství </w:t>
            </w:r>
            <w:r w:rsidRPr="00E7717D">
              <w:rPr>
                <w:rFonts w:ascii="Times New Roman" w:hAnsi="Times New Roman"/>
                <w:b/>
                <w:lang w:val="cs-CZ"/>
              </w:rPr>
              <w:br/>
              <w:t>a zelinářství v Jihomoravském kraji pro rok 2018</w:t>
            </w:r>
          </w:p>
        </w:tc>
      </w:tr>
      <w:tr w:rsidR="00E7717D" w:rsidRPr="00E7717D" w:rsidTr="006839D2">
        <w:trPr>
          <w:trHeight w:val="397"/>
          <w:jc w:val="center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akce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E7717D" w:rsidRPr="00E7717D" w:rsidTr="006839D2">
        <w:trPr>
          <w:trHeight w:val="397"/>
          <w:jc w:val="center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Celkové výdaje na </w:t>
            </w:r>
            <w:r w:rsidRPr="00E7717D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akci</w:t>
            </w:r>
          </w:p>
          <w:p w:rsidR="00E7717D" w:rsidRPr="00E7717D" w:rsidRDefault="00E7717D" w:rsidP="006839D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E7717D" w:rsidRPr="00E7717D" w:rsidTr="006839D2">
        <w:trPr>
          <w:trHeight w:val="397"/>
          <w:jc w:val="center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Výše dotace z rozpočtu JMK</w:t>
            </w:r>
          </w:p>
          <w:p w:rsidR="00E7717D" w:rsidRPr="00E7717D" w:rsidRDefault="00E7717D" w:rsidP="006839D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E7717D" w:rsidRPr="00E7717D" w:rsidTr="006839D2">
        <w:trPr>
          <w:trHeight w:val="397"/>
          <w:jc w:val="center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 dotace vráceno</w:t>
            </w:r>
          </w:p>
          <w:p w:rsidR="00E7717D" w:rsidRPr="00E7717D" w:rsidRDefault="00E7717D" w:rsidP="006839D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E7717D" w:rsidRPr="00E7717D" w:rsidTr="006839D2">
        <w:trPr>
          <w:trHeight w:val="397"/>
          <w:jc w:val="center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Prostředky vráceny na účet JMK dne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E7717D" w:rsidRPr="00E7717D" w:rsidTr="006839D2">
        <w:trPr>
          <w:trHeight w:val="397"/>
          <w:jc w:val="center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Osoba odpovědná u příjemce za vypořádání dotace</w:t>
            </w:r>
          </w:p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(jméno a příjmení, funkce, adresa, telefon)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E7717D" w:rsidRPr="00E7717D" w:rsidTr="006839D2">
        <w:trPr>
          <w:trHeight w:val="397"/>
          <w:jc w:val="center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Za administrátora kontroloval</w:t>
            </w:r>
          </w:p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(jméno, datum, podpis) – vyplní </w:t>
            </w:r>
            <w:proofErr w:type="spellStart"/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KrÚ</w:t>
            </w:r>
            <w:proofErr w:type="spellEnd"/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JMK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E7717D" w:rsidRPr="00E7717D" w:rsidTr="006839D2">
        <w:trPr>
          <w:trHeight w:val="564"/>
          <w:jc w:val="center"/>
        </w:trPr>
        <w:tc>
          <w:tcPr>
            <w:tcW w:w="9195" w:type="dxa"/>
            <w:gridSpan w:val="8"/>
            <w:tcBorders>
              <w:top w:val="single" w:sz="12" w:space="0" w:color="000000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lang w:val="cs-CZ"/>
              </w:rPr>
            </w:pPr>
            <w:r w:rsidRPr="00E7717D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Soupis dokladů vztahujících se k realizaci </w:t>
            </w: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akce</w:t>
            </w:r>
          </w:p>
        </w:tc>
      </w:tr>
      <w:tr w:rsidR="00E7717D" w:rsidRPr="00E7717D" w:rsidTr="006839D2">
        <w:trPr>
          <w:trHeight w:val="838"/>
          <w:jc w:val="center"/>
        </w:trPr>
        <w:tc>
          <w:tcPr>
            <w:tcW w:w="1313" w:type="dxa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účetního dokladu v účetní evidenci</w:t>
            </w:r>
          </w:p>
        </w:tc>
        <w:tc>
          <w:tcPr>
            <w:tcW w:w="1222" w:type="dxa"/>
            <w:tcBorders>
              <w:top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prvotního dokladu</w:t>
            </w:r>
          </w:p>
        </w:tc>
        <w:tc>
          <w:tcPr>
            <w:tcW w:w="1405" w:type="dxa"/>
            <w:tcBorders>
              <w:top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vystavení dokladu</w:t>
            </w:r>
          </w:p>
        </w:tc>
        <w:tc>
          <w:tcPr>
            <w:tcW w:w="1620" w:type="dxa"/>
            <w:tcBorders>
              <w:top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částka v Kč</w:t>
            </w: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br/>
              <w:t xml:space="preserve">(bez </w:t>
            </w:r>
            <w:proofErr w:type="gramStart"/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DPH)*</w:t>
            </w:r>
            <w:proofErr w:type="gramEnd"/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17D" w:rsidRPr="00E7717D" w:rsidRDefault="00E7717D" w:rsidP="006839D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 toho částka hrazená z dotace JMK</w:t>
            </w:r>
          </w:p>
        </w:tc>
      </w:tr>
      <w:tr w:rsidR="00E7717D" w:rsidRPr="00E7717D" w:rsidTr="006839D2">
        <w:trPr>
          <w:trHeight w:val="284"/>
          <w:jc w:val="center"/>
        </w:trPr>
        <w:tc>
          <w:tcPr>
            <w:tcW w:w="1313" w:type="dxa"/>
            <w:tcBorders>
              <w:top w:val="single" w:sz="12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2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40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E7717D" w:rsidRPr="00E7717D" w:rsidTr="006839D2">
        <w:trPr>
          <w:trHeight w:val="284"/>
          <w:jc w:val="center"/>
        </w:trPr>
        <w:tc>
          <w:tcPr>
            <w:tcW w:w="1313" w:type="dxa"/>
            <w:tcBorders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E7717D" w:rsidRPr="00E7717D" w:rsidTr="006839D2">
        <w:trPr>
          <w:trHeight w:val="284"/>
          <w:jc w:val="center"/>
        </w:trPr>
        <w:tc>
          <w:tcPr>
            <w:tcW w:w="1313" w:type="dxa"/>
            <w:tcBorders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E7717D" w:rsidRPr="00E7717D" w:rsidTr="006839D2">
        <w:trPr>
          <w:trHeight w:val="284"/>
          <w:jc w:val="center"/>
        </w:trPr>
        <w:tc>
          <w:tcPr>
            <w:tcW w:w="1313" w:type="dxa"/>
            <w:tcBorders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E7717D" w:rsidRPr="00E7717D" w:rsidTr="006839D2">
        <w:trPr>
          <w:trHeight w:val="284"/>
          <w:jc w:val="center"/>
        </w:trPr>
        <w:tc>
          <w:tcPr>
            <w:tcW w:w="1313" w:type="dxa"/>
            <w:tcBorders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E7717D" w:rsidRPr="00E7717D" w:rsidTr="006839D2">
        <w:trPr>
          <w:trHeight w:val="284"/>
          <w:jc w:val="center"/>
        </w:trPr>
        <w:tc>
          <w:tcPr>
            <w:tcW w:w="1313" w:type="dxa"/>
            <w:tcBorders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22" w:type="dxa"/>
            <w:tcBorders>
              <w:bottom w:val="single" w:sz="12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405" w:type="dxa"/>
            <w:tcBorders>
              <w:bottom w:val="single" w:sz="12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115" w:type="dxa"/>
            <w:gridSpan w:val="2"/>
            <w:tcBorders>
              <w:bottom w:val="single" w:sz="12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620" w:type="dxa"/>
            <w:tcBorders>
              <w:bottom w:val="single" w:sz="12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E7717D" w:rsidRPr="00E7717D" w:rsidTr="006839D2">
        <w:trPr>
          <w:trHeight w:val="465"/>
          <w:jc w:val="center"/>
        </w:trPr>
        <w:tc>
          <w:tcPr>
            <w:tcW w:w="9195" w:type="dxa"/>
            <w:gridSpan w:val="8"/>
            <w:tcBorders>
              <w:top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sz w:val="22"/>
                <w:szCs w:val="22"/>
                <w:lang w:val="cs-CZ"/>
              </w:rPr>
              <w:t>Potvrzuji pravdivost i správnost závěrečné zprávy a finančního vypořádání dotace.</w:t>
            </w:r>
          </w:p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sz w:val="20"/>
                <w:szCs w:val="20"/>
                <w:lang w:val="cs-CZ"/>
              </w:rPr>
              <w:t>V ................................................. dne ..........................................</w:t>
            </w:r>
          </w:p>
        </w:tc>
      </w:tr>
      <w:tr w:rsidR="00E7717D" w:rsidRPr="00E7717D" w:rsidTr="006839D2">
        <w:trPr>
          <w:trHeight w:val="465"/>
          <w:jc w:val="center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E7717D" w:rsidRPr="00E7717D" w:rsidTr="006839D2">
        <w:trPr>
          <w:trHeight w:val="465"/>
          <w:jc w:val="center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sz w:val="20"/>
                <w:szCs w:val="20"/>
                <w:lang w:val="cs-CZ"/>
              </w:rPr>
              <w:t>........................................................................................................................................</w:t>
            </w:r>
          </w:p>
        </w:tc>
      </w:tr>
      <w:tr w:rsidR="00E7717D" w:rsidRPr="00E7717D" w:rsidTr="006839D2">
        <w:trPr>
          <w:trHeight w:val="493"/>
          <w:jc w:val="center"/>
        </w:trPr>
        <w:tc>
          <w:tcPr>
            <w:tcW w:w="9195" w:type="dxa"/>
            <w:gridSpan w:val="8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7717D" w:rsidRPr="00E7717D" w:rsidRDefault="00E7717D" w:rsidP="006839D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* P</w:t>
            </w:r>
            <w:r w:rsidRPr="00E7717D"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  <w:t>říjemce je plátcem DPH a má nárok v konkrétním případě uplatnit nárok na odpočet DPH na vstupu podle zákona č. 235/2004 Sb., o dani z přidané hodnoty, ve znění pozdějších předpisů.</w:t>
            </w:r>
            <w:r w:rsidRPr="00E7717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</w:p>
          <w:p w:rsidR="00E7717D" w:rsidRPr="00E7717D" w:rsidRDefault="00E7717D" w:rsidP="006839D2">
            <w:pPr>
              <w:spacing w:after="0" w:line="240" w:lineRule="auto"/>
              <w:rPr>
                <w:lang w:val="cs-CZ"/>
              </w:rPr>
            </w:pPr>
          </w:p>
          <w:p w:rsidR="00E7717D" w:rsidRPr="00E7717D" w:rsidRDefault="00E7717D" w:rsidP="006839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:rsidR="00E7717D" w:rsidRPr="00E7717D" w:rsidRDefault="00E7717D" w:rsidP="006839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</w:pPr>
            <w:r w:rsidRPr="00E7717D"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  <w:t>Není-li příjemce plátcem DPH, uvede celkové výdaje včetně DPH.</w:t>
            </w:r>
          </w:p>
        </w:tc>
      </w:tr>
    </w:tbl>
    <w:p w:rsidR="00CB3B92" w:rsidRPr="00E7717D" w:rsidRDefault="00CB3B92">
      <w:pPr>
        <w:rPr>
          <w:lang w:val="cs-CZ"/>
        </w:rPr>
      </w:pPr>
    </w:p>
    <w:sectPr w:rsidR="00CB3B92" w:rsidRPr="00E771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17D"/>
    <w:rsid w:val="00CB3B92"/>
    <w:rsid w:val="00E7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DC713E-0B8B-425B-AD65-6DC6B223B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rsid w:val="00E7717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Dvořák</dc:creator>
  <cp:keywords/>
  <dc:description/>
  <cp:lastModifiedBy>Marek Dvořák</cp:lastModifiedBy>
  <cp:revision>1</cp:revision>
  <dcterms:created xsi:type="dcterms:W3CDTF">2018-05-21T10:46:00Z</dcterms:created>
  <dcterms:modified xsi:type="dcterms:W3CDTF">2018-05-21T10:47:00Z</dcterms:modified>
</cp:coreProperties>
</file>