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51285F" w:rsidRPr="00251A12" w:rsidTr="003E3C6A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Adresa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</w:t>
            </w:r>
          </w:p>
          <w:p w:rsidR="0051285F" w:rsidRPr="00251A12" w:rsidRDefault="0051285F" w:rsidP="003E3C6A">
            <w:pPr>
              <w:spacing w:after="0" w:line="240" w:lineRule="auto"/>
              <w:ind w:right="-70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  <w:r w:rsidRPr="00251A12">
              <w:rPr>
                <w:rFonts w:ascii="Times New Roman" w:hAnsi="Times New Roman"/>
                <w:b/>
                <w:lang w:val="cs-CZ"/>
              </w:rPr>
              <w:t>Podpora včelařství v Jihomoravském kraji pro rok 2018</w:t>
            </w: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výdaje na </w:t>
            </w:r>
            <w:r w:rsidRPr="00251A12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akci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highlight w:val="yellow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highlight w:val="yellow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akce 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Za administrátora kontroloval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(jméno, datum, podpis) – vyplní </w:t>
            </w:r>
            <w:proofErr w:type="spellStart"/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JMK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highlight w:val="yellow"/>
                <w:lang w:val="cs-CZ"/>
              </w:rPr>
            </w:pPr>
          </w:p>
        </w:tc>
      </w:tr>
      <w:tr w:rsidR="0051285F" w:rsidRPr="00251A12" w:rsidTr="003E3C6A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lang w:val="cs-CZ"/>
              </w:rPr>
            </w:pPr>
            <w:r w:rsidRPr="00251A12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Soupis dokladů vztahujících se k realizaci </w:t>
            </w: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akce</w:t>
            </w:r>
          </w:p>
        </w:tc>
      </w:tr>
      <w:tr w:rsidR="0051285F" w:rsidRPr="00251A12" w:rsidTr="003E3C6A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</w:t>
            </w:r>
          </w:p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(bez DPH) *</w:t>
            </w:r>
          </w:p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85F" w:rsidRPr="00251A12" w:rsidRDefault="0051285F" w:rsidP="003E3C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51285F" w:rsidRPr="00251A12" w:rsidTr="003E3C6A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22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405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51285F" w:rsidRPr="00251A12" w:rsidTr="003E3C6A">
        <w:trPr>
          <w:trHeight w:val="465"/>
        </w:trPr>
        <w:tc>
          <w:tcPr>
            <w:tcW w:w="9195" w:type="dxa"/>
            <w:gridSpan w:val="8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dotace.</w:t>
            </w: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</w:tr>
      <w:tr w:rsidR="0051285F" w:rsidRPr="00251A12" w:rsidTr="003E3C6A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51285F" w:rsidRPr="00251A12" w:rsidTr="003E3C6A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</w:tr>
      <w:tr w:rsidR="0051285F" w:rsidRPr="00251A12" w:rsidTr="003E3C6A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1285F" w:rsidRPr="00251A12" w:rsidRDefault="0051285F" w:rsidP="003E3C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* </w:t>
            </w:r>
            <w:r w:rsidRPr="00251A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</w:t>
            </w:r>
            <w:r w:rsidRPr="00251A12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 w:rsidRPr="00251A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  <w:p w:rsidR="0051285F" w:rsidRPr="00251A12" w:rsidRDefault="0051285F" w:rsidP="003E3C6A">
            <w:pPr>
              <w:spacing w:after="0" w:line="240" w:lineRule="auto"/>
              <w:rPr>
                <w:lang w:val="cs-CZ"/>
              </w:rPr>
            </w:pPr>
          </w:p>
          <w:p w:rsidR="0051285F" w:rsidRPr="00251A12" w:rsidRDefault="0051285F" w:rsidP="003E3C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  <w:bookmarkStart w:id="0" w:name="_GoBack"/>
            <w:bookmarkEnd w:id="0"/>
          </w:p>
          <w:p w:rsidR="0051285F" w:rsidRPr="00251A12" w:rsidRDefault="0051285F" w:rsidP="003E3C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</w:pPr>
            <w:r w:rsidRPr="00251A12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Není-li příjemce plátcem DPH, uvede celkové výdaje včetně DPH.</w:t>
            </w:r>
          </w:p>
          <w:p w:rsidR="0051285F" w:rsidRPr="00251A12" w:rsidRDefault="0051285F" w:rsidP="003E3C6A">
            <w:pPr>
              <w:spacing w:after="0" w:line="240" w:lineRule="auto"/>
              <w:jc w:val="both"/>
              <w:rPr>
                <w:lang w:val="cs-CZ"/>
              </w:rPr>
            </w:pPr>
          </w:p>
        </w:tc>
      </w:tr>
    </w:tbl>
    <w:p w:rsidR="00887059" w:rsidRPr="00251A12" w:rsidRDefault="00887059">
      <w:pPr>
        <w:rPr>
          <w:lang w:val="cs-CZ"/>
        </w:rPr>
      </w:pPr>
    </w:p>
    <w:sectPr w:rsidR="00887059" w:rsidRPr="00251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85F"/>
    <w:rsid w:val="00251A12"/>
    <w:rsid w:val="0051285F"/>
    <w:rsid w:val="0088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FFC0D-992A-49F1-8B61-5C8F8A97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51285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Dvořák</dc:creator>
  <cp:keywords/>
  <dc:description/>
  <cp:lastModifiedBy>Marek Dvořák</cp:lastModifiedBy>
  <cp:revision>2</cp:revision>
  <dcterms:created xsi:type="dcterms:W3CDTF">2018-05-21T10:48:00Z</dcterms:created>
  <dcterms:modified xsi:type="dcterms:W3CDTF">2018-05-21T10:48:00Z</dcterms:modified>
</cp:coreProperties>
</file>